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68C0" w14:textId="560B8597" w:rsidR="000A5312" w:rsidRDefault="00EA0410">
      <w:r>
        <w:t xml:space="preserve">Miejski Zakład Wodociągów i Kanalizacji informuje, że wprowadziliśmy zmianę do treści SWZ. </w:t>
      </w:r>
    </w:p>
    <w:p w14:paraId="0144C85C" w14:textId="56E0C03E" w:rsidR="00EA0410" w:rsidRDefault="00EA0410">
      <w:r>
        <w:t xml:space="preserve">Punkt 13 ust. 1 o treści: </w:t>
      </w:r>
    </w:p>
    <w:p w14:paraId="28DB649E" w14:textId="77777777" w:rsidR="00EA0410" w:rsidRPr="00723828" w:rsidRDefault="00EA0410" w:rsidP="00EA0410">
      <w:pPr>
        <w:pStyle w:val="Nagwek2"/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="Calibri" w:eastAsia="Arial" w:hAnsi="Calibri" w:cs="Calibri"/>
          <w:b/>
          <w:szCs w:val="24"/>
        </w:rPr>
      </w:pPr>
      <w:r w:rsidRPr="00723828">
        <w:rPr>
          <w:rFonts w:ascii="Calibri" w:eastAsia="Arial" w:hAnsi="Calibri" w:cs="Calibri"/>
          <w:b/>
          <w:szCs w:val="24"/>
        </w:rPr>
        <w:t>Informacje o sposobie porozumiewania się zamawiającego z Wykonawcami oraz przekazywania oświadczeń lub dokumentów</w:t>
      </w:r>
    </w:p>
    <w:p w14:paraId="46C71F5A" w14:textId="77777777" w:rsidR="00EA0410" w:rsidRDefault="00EA0410" w:rsidP="00EA041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Calibri" w:eastAsia="Arial" w:hAnsi="Calibri" w:cs="Calibri"/>
        </w:rPr>
      </w:pPr>
      <w:r w:rsidRPr="00E72AF7">
        <w:rPr>
          <w:rFonts w:ascii="Calibri" w:hAnsi="Calibri" w:cs="Calibri"/>
        </w:rPr>
        <w:t>Osobą uprawnioną do kontaktu z Wykonawcami jest:</w:t>
      </w:r>
    </w:p>
    <w:p w14:paraId="600AA6CC" w14:textId="77777777" w:rsidR="00EA0410" w:rsidRPr="00DF07F3" w:rsidRDefault="00EA0410" w:rsidP="00EA0410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bCs/>
        </w:rPr>
      </w:pPr>
      <w:r>
        <w:rPr>
          <w:rFonts w:cs="Calibri"/>
        </w:rPr>
        <w:t xml:space="preserve">Kierownik Oczyszczalni Ścieków </w:t>
      </w:r>
      <w:r w:rsidRPr="00DF07F3">
        <w:rPr>
          <w:rFonts w:cs="Calibri"/>
          <w:bCs/>
        </w:rPr>
        <w:t>– Grzegorz Nowak</w:t>
      </w:r>
    </w:p>
    <w:p w14:paraId="13ADC305" w14:textId="77777777" w:rsidR="00EA0410" w:rsidRPr="00035C13" w:rsidRDefault="00EA0410" w:rsidP="00EA0410">
      <w:pPr>
        <w:ind w:left="1068"/>
        <w:jc w:val="both"/>
        <w:rPr>
          <w:rFonts w:ascii="Calibri" w:eastAsia="Arial" w:hAnsi="Calibri" w:cs="Calibri"/>
        </w:rPr>
      </w:pPr>
      <w:r w:rsidRPr="00DF07F3">
        <w:rPr>
          <w:rFonts w:ascii="Calibri" w:hAnsi="Calibri" w:cs="Calibri"/>
          <w:bCs/>
          <w:lang w:val="en-US"/>
        </w:rPr>
        <w:t xml:space="preserve">tel. </w:t>
      </w:r>
      <w:r w:rsidRPr="00DF07F3">
        <w:rPr>
          <w:rFonts w:ascii="Calibri" w:hAnsi="Calibri" w:cs="Calibri"/>
          <w:lang w:val="en-US"/>
        </w:rPr>
        <w:t>609 194 500</w:t>
      </w:r>
      <w:r w:rsidRPr="00DF07F3">
        <w:rPr>
          <w:rFonts w:ascii="Calibri" w:hAnsi="Calibri" w:cs="Calibri"/>
          <w:bCs/>
          <w:lang w:val="en-US"/>
        </w:rPr>
        <w:t xml:space="preserve">, e-mail: </w:t>
      </w:r>
      <w:hyperlink r:id="rId5" w:history="1">
        <w:r w:rsidRPr="00BC42FD">
          <w:rPr>
            <w:rStyle w:val="Hipercze"/>
            <w:rFonts w:ascii="Calibri" w:hAnsi="Calibri" w:cs="Calibri"/>
            <w:color w:val="auto"/>
            <w:u w:val="none"/>
            <w:lang w:val="en-US"/>
          </w:rPr>
          <w:t>grzegorz_nowak@mzwik.nowytarg.pl</w:t>
        </w:r>
      </w:hyperlink>
    </w:p>
    <w:p w14:paraId="0C1F414E" w14:textId="77777777" w:rsidR="00EA0410" w:rsidRDefault="00EA0410" w:rsidP="00EA041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Calibri"/>
        </w:rPr>
      </w:pPr>
      <w:r>
        <w:rPr>
          <w:rFonts w:eastAsia="MS Mincho"/>
          <w:bCs/>
        </w:rPr>
        <w:t>Główny s</w:t>
      </w:r>
      <w:r w:rsidRPr="00625B81">
        <w:rPr>
          <w:rFonts w:eastAsia="MS Mincho"/>
          <w:bCs/>
        </w:rPr>
        <w:t>pecjalista ds. zamówień publicznych: Barbara Apostoł, tel. 18</w:t>
      </w:r>
      <w:r>
        <w:rPr>
          <w:rFonts w:eastAsia="MS Mincho"/>
          <w:bCs/>
        </w:rPr>
        <w:t xml:space="preserve"> </w:t>
      </w:r>
      <w:r w:rsidRPr="00625B81">
        <w:rPr>
          <w:rFonts w:eastAsia="MS Mincho"/>
          <w:bCs/>
        </w:rPr>
        <w:t>26</w:t>
      </w:r>
      <w:r>
        <w:rPr>
          <w:rFonts w:eastAsia="MS Mincho"/>
          <w:bCs/>
        </w:rPr>
        <w:t>6 36 14</w:t>
      </w:r>
      <w:r w:rsidRPr="00625B81">
        <w:rPr>
          <w:rFonts w:eastAsia="MS Mincho"/>
          <w:bCs/>
        </w:rPr>
        <w:t>,</w:t>
      </w:r>
    </w:p>
    <w:p w14:paraId="26190070" w14:textId="77777777" w:rsidR="00EA0410" w:rsidRPr="00E1116E" w:rsidRDefault="00EA0410" w:rsidP="00EA0410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E1116E">
        <w:rPr>
          <w:rFonts w:eastAsia="MS Mincho"/>
          <w:bCs/>
        </w:rPr>
        <w:t xml:space="preserve">e-mail: </w:t>
      </w:r>
      <w:r w:rsidRPr="00E1116E">
        <w:rPr>
          <w:rFonts w:cs="Calibri"/>
        </w:rPr>
        <w:t>zamowienia@mzwik.nowytarg.pl</w:t>
      </w:r>
      <w:r w:rsidRPr="00E1116E">
        <w:rPr>
          <w:rFonts w:eastAsia="MS Mincho"/>
          <w:bCs/>
        </w:rPr>
        <w:t xml:space="preserve"> – w sprawach formalnych</w:t>
      </w:r>
    </w:p>
    <w:p w14:paraId="05E4C308" w14:textId="77777777" w:rsidR="00EA0410" w:rsidRDefault="00EA0410"/>
    <w:p w14:paraId="231B8E46" w14:textId="68408E2D" w:rsidR="00EA0410" w:rsidRDefault="00EA0410">
      <w:r>
        <w:t>przyjmuje treść:</w:t>
      </w:r>
    </w:p>
    <w:p w14:paraId="5B0F83C7" w14:textId="4FECBC53" w:rsidR="00EA0410" w:rsidRDefault="00EA0410" w:rsidP="00BC42FD">
      <w:pPr>
        <w:pStyle w:val="Nagwek2"/>
        <w:numPr>
          <w:ilvl w:val="0"/>
          <w:numId w:val="5"/>
        </w:numPr>
        <w:jc w:val="both"/>
        <w:rPr>
          <w:rFonts w:ascii="Calibri" w:eastAsia="Arial" w:hAnsi="Calibri" w:cs="Calibri"/>
          <w:b/>
          <w:szCs w:val="24"/>
        </w:rPr>
      </w:pPr>
      <w:r w:rsidRPr="00723828">
        <w:rPr>
          <w:rFonts w:ascii="Calibri" w:eastAsia="Arial" w:hAnsi="Calibri" w:cs="Calibri"/>
          <w:b/>
          <w:szCs w:val="24"/>
        </w:rPr>
        <w:t>Informacje o sposobie porozumiewania się zamawiającego z Wykonawcami oraz przekazywania oświadczeń lub dokumentów</w:t>
      </w:r>
    </w:p>
    <w:p w14:paraId="0237082E" w14:textId="77777777" w:rsidR="00BC42FD" w:rsidRPr="00BC42FD" w:rsidRDefault="00BC42FD" w:rsidP="00BC42FD">
      <w:pPr>
        <w:rPr>
          <w:lang w:eastAsia="pl-PL"/>
        </w:rPr>
      </w:pPr>
    </w:p>
    <w:p w14:paraId="4A57FAEA" w14:textId="77777777" w:rsidR="00EA0410" w:rsidRDefault="00EA0410" w:rsidP="00EA0410">
      <w:pPr>
        <w:numPr>
          <w:ilvl w:val="0"/>
          <w:numId w:val="6"/>
        </w:numPr>
        <w:spacing w:after="0" w:line="240" w:lineRule="auto"/>
        <w:jc w:val="both"/>
        <w:rPr>
          <w:rFonts w:ascii="Calibri" w:eastAsia="Arial" w:hAnsi="Calibri" w:cs="Calibri"/>
        </w:rPr>
      </w:pPr>
      <w:r w:rsidRPr="00E72AF7">
        <w:rPr>
          <w:rFonts w:ascii="Calibri" w:hAnsi="Calibri" w:cs="Calibri"/>
        </w:rPr>
        <w:t>Osobą uprawnioną do kontaktu z Wykonawcami jest:</w:t>
      </w:r>
    </w:p>
    <w:p w14:paraId="2C41CADC" w14:textId="77777777" w:rsidR="00EA0410" w:rsidRPr="00DF07F3" w:rsidRDefault="00EA0410" w:rsidP="00EA0410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bCs/>
        </w:rPr>
      </w:pPr>
      <w:r>
        <w:rPr>
          <w:rFonts w:cs="Calibri"/>
        </w:rPr>
        <w:t xml:space="preserve">Kierownik Oczyszczalni Ścieków </w:t>
      </w:r>
      <w:r w:rsidRPr="00DF07F3">
        <w:rPr>
          <w:rFonts w:cs="Calibri"/>
          <w:bCs/>
        </w:rPr>
        <w:t>– Grzegorz Nowak</w:t>
      </w:r>
    </w:p>
    <w:p w14:paraId="731035C8" w14:textId="77777777" w:rsidR="00EA0410" w:rsidRDefault="00EA0410" w:rsidP="00EA0410">
      <w:pPr>
        <w:ind w:left="1068"/>
        <w:jc w:val="both"/>
        <w:rPr>
          <w:rStyle w:val="Hipercze"/>
          <w:rFonts w:ascii="Calibri" w:hAnsi="Calibri" w:cs="Calibri"/>
        </w:rPr>
      </w:pPr>
      <w:r w:rsidRPr="00DF07F3">
        <w:rPr>
          <w:rFonts w:ascii="Calibri" w:hAnsi="Calibri" w:cs="Calibri"/>
          <w:bCs/>
          <w:lang w:val="en-US"/>
        </w:rPr>
        <w:t xml:space="preserve">tel. </w:t>
      </w:r>
      <w:r w:rsidRPr="00DF07F3">
        <w:rPr>
          <w:rFonts w:ascii="Calibri" w:hAnsi="Calibri" w:cs="Calibri"/>
          <w:lang w:val="en-US"/>
        </w:rPr>
        <w:t>609 194 500</w:t>
      </w:r>
      <w:r w:rsidRPr="00DF07F3">
        <w:rPr>
          <w:rFonts w:ascii="Calibri" w:hAnsi="Calibri" w:cs="Calibri"/>
          <w:bCs/>
          <w:lang w:val="en-US"/>
        </w:rPr>
        <w:t xml:space="preserve">, </w:t>
      </w:r>
      <w:r>
        <w:rPr>
          <w:rFonts w:ascii="Calibri" w:hAnsi="Calibri" w:cs="Calibri"/>
          <w:bCs/>
          <w:lang w:val="en-US"/>
        </w:rPr>
        <w:t xml:space="preserve">tel. 18 521 55 13 w.16, </w:t>
      </w:r>
      <w:r w:rsidRPr="00DF07F3">
        <w:rPr>
          <w:rFonts w:ascii="Calibri" w:hAnsi="Calibri" w:cs="Calibri"/>
          <w:bCs/>
          <w:lang w:val="en-US"/>
        </w:rPr>
        <w:t xml:space="preserve">e-mail: </w:t>
      </w:r>
      <w:hyperlink r:id="rId6" w:history="1">
        <w:r w:rsidRPr="00BC42FD">
          <w:rPr>
            <w:rStyle w:val="Hipercze"/>
            <w:rFonts w:ascii="Calibri" w:hAnsi="Calibri" w:cs="Calibri"/>
            <w:color w:val="auto"/>
            <w:u w:val="none"/>
            <w:lang w:val="en-US"/>
          </w:rPr>
          <w:t>grzegorz_nowak@mzwik.nowytarg.pl</w:t>
        </w:r>
      </w:hyperlink>
    </w:p>
    <w:p w14:paraId="4FEC2E05" w14:textId="77777777" w:rsidR="00EA0410" w:rsidRDefault="00EA0410" w:rsidP="00EA0410">
      <w:pPr>
        <w:numPr>
          <w:ilvl w:val="0"/>
          <w:numId w:val="3"/>
        </w:numPr>
        <w:spacing w:after="0" w:line="240" w:lineRule="auto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Z-ca kierownika oczyszczalni ścieków – Michał Majewski</w:t>
      </w:r>
    </w:p>
    <w:p w14:paraId="32AE531A" w14:textId="77777777" w:rsidR="00EA0410" w:rsidRPr="00035C13" w:rsidRDefault="00EA0410" w:rsidP="00EA0410">
      <w:pPr>
        <w:ind w:left="1080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tel. 727 404 611, </w:t>
      </w:r>
      <w:r>
        <w:rPr>
          <w:rFonts w:ascii="Calibri" w:hAnsi="Calibri" w:cs="Calibri"/>
          <w:bCs/>
          <w:lang w:val="en-US"/>
        </w:rPr>
        <w:t xml:space="preserve">tel. 18 521 55 13 w.16, e-mail: </w:t>
      </w:r>
      <w:hyperlink r:id="rId7" w:history="1">
        <w:r w:rsidRPr="00BC42FD">
          <w:rPr>
            <w:rStyle w:val="Hipercze"/>
            <w:rFonts w:ascii="Calibri" w:hAnsi="Calibri" w:cs="Calibri"/>
            <w:bCs/>
            <w:color w:val="auto"/>
            <w:u w:val="none"/>
            <w:lang w:val="en-US"/>
          </w:rPr>
          <w:t>michal_majewski@mzwik.nowytarg.pl</w:t>
        </w:r>
      </w:hyperlink>
      <w:r w:rsidRPr="00BC42FD">
        <w:rPr>
          <w:rFonts w:ascii="Calibri" w:hAnsi="Calibri" w:cs="Calibri"/>
          <w:bCs/>
          <w:lang w:val="en-US"/>
        </w:rPr>
        <w:t xml:space="preserve"> </w:t>
      </w:r>
    </w:p>
    <w:p w14:paraId="64B6EBC1" w14:textId="77777777" w:rsidR="00EA0410" w:rsidRDefault="00EA0410" w:rsidP="00EA041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Calibri"/>
        </w:rPr>
      </w:pPr>
      <w:r>
        <w:rPr>
          <w:rFonts w:eastAsia="MS Mincho"/>
          <w:bCs/>
        </w:rPr>
        <w:t>Główny s</w:t>
      </w:r>
      <w:r w:rsidRPr="00625B81">
        <w:rPr>
          <w:rFonts w:eastAsia="MS Mincho"/>
          <w:bCs/>
        </w:rPr>
        <w:t>pecjalista ds. zamówień publicznych: Barbara Apostoł, tel. 18</w:t>
      </w:r>
      <w:r>
        <w:rPr>
          <w:rFonts w:eastAsia="MS Mincho"/>
          <w:bCs/>
        </w:rPr>
        <w:t xml:space="preserve"> </w:t>
      </w:r>
      <w:r w:rsidRPr="00625B81">
        <w:rPr>
          <w:rFonts w:eastAsia="MS Mincho"/>
          <w:bCs/>
        </w:rPr>
        <w:t>26</w:t>
      </w:r>
      <w:r>
        <w:rPr>
          <w:rFonts w:eastAsia="MS Mincho"/>
          <w:bCs/>
        </w:rPr>
        <w:t>6 36 14</w:t>
      </w:r>
      <w:r w:rsidRPr="00625B81">
        <w:rPr>
          <w:rFonts w:eastAsia="MS Mincho"/>
          <w:bCs/>
        </w:rPr>
        <w:t>,</w:t>
      </w:r>
    </w:p>
    <w:p w14:paraId="587F26C0" w14:textId="77777777" w:rsidR="00EA0410" w:rsidRPr="00E1116E" w:rsidRDefault="00EA0410" w:rsidP="00EA0410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068"/>
        <w:jc w:val="both"/>
        <w:rPr>
          <w:rFonts w:cs="Calibri"/>
        </w:rPr>
      </w:pPr>
      <w:r w:rsidRPr="00E1116E">
        <w:rPr>
          <w:rFonts w:eastAsia="MS Mincho"/>
          <w:bCs/>
        </w:rPr>
        <w:t xml:space="preserve">e-mail: </w:t>
      </w:r>
      <w:r w:rsidRPr="00E1116E">
        <w:rPr>
          <w:rFonts w:cs="Calibri"/>
        </w:rPr>
        <w:t>zamowienia@mzwik.nowytarg.pl</w:t>
      </w:r>
      <w:r w:rsidRPr="00E1116E">
        <w:rPr>
          <w:rFonts w:eastAsia="MS Mincho"/>
          <w:bCs/>
        </w:rPr>
        <w:t xml:space="preserve"> – w sprawach formalnych</w:t>
      </w:r>
    </w:p>
    <w:p w14:paraId="01A5A282" w14:textId="77777777" w:rsidR="00EA0410" w:rsidRDefault="00EA0410"/>
    <w:p w14:paraId="787CB627" w14:textId="531FE01C" w:rsidR="000B654B" w:rsidRDefault="000B654B">
      <w:r>
        <w:t>W załączeniu SWZ – zmiana.</w:t>
      </w:r>
    </w:p>
    <w:sectPr w:rsidR="000B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FF6"/>
    <w:multiLevelType w:val="hybridMultilevel"/>
    <w:tmpl w:val="86CCE0BC"/>
    <w:lvl w:ilvl="0" w:tplc="FFFFFFFF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7628"/>
    <w:multiLevelType w:val="hybridMultilevel"/>
    <w:tmpl w:val="9A5437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36369"/>
    <w:multiLevelType w:val="multilevel"/>
    <w:tmpl w:val="DF44D5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3A205C6"/>
    <w:multiLevelType w:val="multilevel"/>
    <w:tmpl w:val="DF44D5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5883A06"/>
    <w:multiLevelType w:val="hybridMultilevel"/>
    <w:tmpl w:val="86CCE0BC"/>
    <w:lvl w:ilvl="0" w:tplc="84B46FFE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84B5F"/>
    <w:multiLevelType w:val="hybridMultilevel"/>
    <w:tmpl w:val="39EA54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36991936">
    <w:abstractNumId w:val="5"/>
  </w:num>
  <w:num w:numId="2" w16cid:durableId="807287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283811">
    <w:abstractNumId w:val="1"/>
  </w:num>
  <w:num w:numId="4" w16cid:durableId="181743678">
    <w:abstractNumId w:val="4"/>
  </w:num>
  <w:num w:numId="5" w16cid:durableId="1727558905">
    <w:abstractNumId w:val="0"/>
  </w:num>
  <w:num w:numId="6" w16cid:durableId="98069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12"/>
    <w:rsid w:val="000A5312"/>
    <w:rsid w:val="000B654B"/>
    <w:rsid w:val="00BC42FD"/>
    <w:rsid w:val="00EA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5E16"/>
  <w15:chartTrackingRefBased/>
  <w15:docId w15:val="{826A1350-9E39-45F9-920F-675A0455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A04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EA0410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rsid w:val="00EA041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A041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_majewski@mzwik.nowyta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_nowak@mzwik.nowytarg.pl" TargetMode="External"/><Relationship Id="rId5" Type="http://schemas.openxmlformats.org/officeDocument/2006/relationships/hyperlink" Target="mailto:grzegorz_nowak@mzwik.nowyta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4</cp:revision>
  <dcterms:created xsi:type="dcterms:W3CDTF">2024-04-12T08:06:00Z</dcterms:created>
  <dcterms:modified xsi:type="dcterms:W3CDTF">2024-04-12T08:12:00Z</dcterms:modified>
</cp:coreProperties>
</file>