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ABE3" w14:textId="6F62D70F" w:rsidR="00C353A0" w:rsidRPr="00C353A0" w:rsidRDefault="00C353A0" w:rsidP="00C353A0">
      <w:pPr>
        <w:jc w:val="right"/>
        <w:rPr>
          <w:rFonts w:ascii="Calibri" w:hAnsi="Calibri" w:cs="Calibri"/>
          <w:sz w:val="22"/>
          <w:szCs w:val="22"/>
        </w:rPr>
      </w:pPr>
      <w:r w:rsidRPr="00C353A0">
        <w:rPr>
          <w:rFonts w:ascii="Calibri" w:hAnsi="Calibri" w:cs="Calibri"/>
          <w:sz w:val="22"/>
          <w:szCs w:val="22"/>
        </w:rPr>
        <w:t xml:space="preserve">Załącznik nr </w:t>
      </w:r>
      <w:r w:rsidR="004E7F1F">
        <w:rPr>
          <w:rFonts w:ascii="Calibri" w:hAnsi="Calibri" w:cs="Calibri"/>
          <w:sz w:val="22"/>
          <w:szCs w:val="22"/>
        </w:rPr>
        <w:t>2</w:t>
      </w:r>
    </w:p>
    <w:p w14:paraId="6B1C51B2" w14:textId="77FA335F" w:rsidR="00005DA8" w:rsidRPr="00DF3237" w:rsidRDefault="00005DA8" w:rsidP="00106B2F">
      <w:pPr>
        <w:rPr>
          <w:rFonts w:ascii="Calibri" w:hAnsi="Calibri" w:cs="Calibri"/>
          <w:sz w:val="22"/>
          <w:szCs w:val="22"/>
        </w:rPr>
      </w:pPr>
      <w:r w:rsidRPr="00005DA8">
        <w:rPr>
          <w:rFonts w:ascii="Calibri" w:hAnsi="Calibri" w:cs="Calibri"/>
          <w:b/>
          <w:bCs/>
          <w:sz w:val="22"/>
          <w:szCs w:val="22"/>
        </w:rPr>
        <w:t>Urządzeni</w:t>
      </w:r>
      <w:r w:rsidR="00DF3237">
        <w:rPr>
          <w:rFonts w:ascii="Calibri" w:hAnsi="Calibri" w:cs="Calibri"/>
          <w:b/>
          <w:bCs/>
          <w:sz w:val="22"/>
          <w:szCs w:val="22"/>
        </w:rPr>
        <w:t>a</w:t>
      </w:r>
      <w:r w:rsidRPr="00005DA8">
        <w:rPr>
          <w:rFonts w:ascii="Calibri" w:hAnsi="Calibri" w:cs="Calibri"/>
          <w:b/>
          <w:bCs/>
          <w:sz w:val="22"/>
          <w:szCs w:val="22"/>
        </w:rPr>
        <w:t xml:space="preserve"> przeciwpożarowe</w:t>
      </w:r>
      <w:r w:rsidR="00DF3237">
        <w:rPr>
          <w:rFonts w:ascii="Calibri" w:hAnsi="Calibri" w:cs="Calibri"/>
          <w:b/>
          <w:bCs/>
          <w:sz w:val="22"/>
          <w:szCs w:val="22"/>
        </w:rPr>
        <w:t>:</w:t>
      </w:r>
      <w:r w:rsidRPr="00005DA8">
        <w:rPr>
          <w:rFonts w:ascii="Calibri" w:hAnsi="Calibri" w:cs="Calibri"/>
          <w:sz w:val="22"/>
          <w:szCs w:val="22"/>
        </w:rPr>
        <w:t xml:space="preserve"> </w:t>
      </w:r>
    </w:p>
    <w:p w14:paraId="14C80387" w14:textId="77777777" w:rsidR="00BD171F" w:rsidRDefault="00106B2F" w:rsidP="00BD171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D171F">
        <w:rPr>
          <w:rFonts w:ascii="Calibri" w:hAnsi="Calibri" w:cs="Calibri"/>
          <w:sz w:val="22"/>
          <w:szCs w:val="22"/>
          <w:u w:val="single"/>
        </w:rPr>
        <w:t>Przeciwpożarowe wyłączniki prądu</w:t>
      </w:r>
      <w:r w:rsidR="00BD171F" w:rsidRPr="00BD171F">
        <w:rPr>
          <w:rFonts w:ascii="Calibri" w:hAnsi="Calibri" w:cs="Calibri"/>
          <w:sz w:val="22"/>
          <w:szCs w:val="22"/>
        </w:rPr>
        <w:t>:</w:t>
      </w:r>
    </w:p>
    <w:p w14:paraId="6A2B419E" w14:textId="4F629A58" w:rsidR="00BD171F" w:rsidRPr="00BD171F" w:rsidRDefault="00BD171F" w:rsidP="00BD171F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D171F">
        <w:rPr>
          <w:rFonts w:ascii="Calibri" w:hAnsi="Calibri" w:cs="Calibri"/>
          <w:sz w:val="22"/>
          <w:szCs w:val="22"/>
        </w:rPr>
        <w:t xml:space="preserve">Oczyszczalnia ścieków : </w:t>
      </w:r>
    </w:p>
    <w:p w14:paraId="26F51327" w14:textId="74C0469D" w:rsidR="00BD171F" w:rsidRDefault="008336EE" w:rsidP="00BD171F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wielofunkcyjny ( ob. 20)</w:t>
      </w:r>
      <w:r w:rsidR="00BD171F">
        <w:rPr>
          <w:rFonts w:ascii="Calibri" w:hAnsi="Calibri" w:cs="Calibri"/>
          <w:sz w:val="22"/>
          <w:szCs w:val="22"/>
        </w:rPr>
        <w:t xml:space="preserve"> - </w:t>
      </w:r>
      <w:r w:rsidR="00BD171F" w:rsidRPr="00BD171F">
        <w:rPr>
          <w:rFonts w:ascii="Calibri" w:hAnsi="Calibri" w:cs="Calibri"/>
          <w:sz w:val="22"/>
          <w:szCs w:val="22"/>
        </w:rPr>
        <w:t xml:space="preserve"> </w:t>
      </w:r>
      <w:r w:rsidR="00BD171F" w:rsidRPr="00DF3237">
        <w:rPr>
          <w:rFonts w:ascii="Calibri" w:hAnsi="Calibri" w:cs="Calibri"/>
          <w:sz w:val="22"/>
          <w:szCs w:val="22"/>
        </w:rPr>
        <w:t xml:space="preserve">2 </w:t>
      </w:r>
      <w:r w:rsidR="00BD171F">
        <w:rPr>
          <w:rFonts w:ascii="Calibri" w:hAnsi="Calibri" w:cs="Calibri"/>
          <w:sz w:val="22"/>
          <w:szCs w:val="22"/>
        </w:rPr>
        <w:t>szt</w:t>
      </w:r>
      <w:r w:rsidRPr="00DF3237">
        <w:rPr>
          <w:rFonts w:ascii="Calibri" w:hAnsi="Calibri" w:cs="Calibri"/>
          <w:sz w:val="22"/>
          <w:szCs w:val="22"/>
        </w:rPr>
        <w:t xml:space="preserve"> </w:t>
      </w:r>
    </w:p>
    <w:p w14:paraId="200A2039" w14:textId="77777777" w:rsidR="00BD171F" w:rsidRDefault="008336EE" w:rsidP="00BD171F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 xml:space="preserve">budynek kotłowni </w:t>
      </w:r>
      <w:r w:rsidR="00BD171F" w:rsidRPr="00DF3237">
        <w:rPr>
          <w:rFonts w:ascii="Calibri" w:hAnsi="Calibri" w:cs="Calibri"/>
          <w:sz w:val="22"/>
          <w:szCs w:val="22"/>
        </w:rPr>
        <w:t>gaz-biogaz</w:t>
      </w:r>
      <w:r w:rsidR="00BD171F">
        <w:rPr>
          <w:rFonts w:ascii="Calibri" w:hAnsi="Calibri" w:cs="Calibri"/>
          <w:sz w:val="22"/>
          <w:szCs w:val="22"/>
        </w:rPr>
        <w:t xml:space="preserve"> -</w:t>
      </w:r>
      <w:r w:rsidR="00BD171F" w:rsidRPr="00DF3237">
        <w:rPr>
          <w:rFonts w:ascii="Calibri" w:hAnsi="Calibri" w:cs="Calibri"/>
          <w:sz w:val="22"/>
          <w:szCs w:val="22"/>
        </w:rPr>
        <w:t>1 szt</w:t>
      </w:r>
      <w:r w:rsidR="00DF3237" w:rsidRPr="00DF3237">
        <w:rPr>
          <w:rFonts w:ascii="Calibri" w:hAnsi="Calibri" w:cs="Calibri"/>
          <w:sz w:val="22"/>
          <w:szCs w:val="22"/>
        </w:rPr>
        <w:t xml:space="preserve">, </w:t>
      </w:r>
    </w:p>
    <w:p w14:paraId="4A1E97F5" w14:textId="179C879B" w:rsidR="00BD171F" w:rsidRDefault="005B2228" w:rsidP="00BD171F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adm.-biur. ul. Polna 51</w:t>
      </w:r>
      <w:r w:rsidR="00BD171F">
        <w:rPr>
          <w:rFonts w:ascii="Calibri" w:hAnsi="Calibri" w:cs="Calibri"/>
          <w:sz w:val="22"/>
          <w:szCs w:val="22"/>
        </w:rPr>
        <w:t>- 1 szt</w:t>
      </w:r>
    </w:p>
    <w:p w14:paraId="18F6BD7A" w14:textId="44B4183A" w:rsidR="00106B2F" w:rsidRDefault="00DF3237" w:rsidP="00BD171F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biurowy ul. Długa 21</w:t>
      </w:r>
      <w:r w:rsidR="00BD171F">
        <w:rPr>
          <w:rFonts w:ascii="Calibri" w:hAnsi="Calibri" w:cs="Calibri"/>
          <w:sz w:val="22"/>
          <w:szCs w:val="22"/>
        </w:rPr>
        <w:t xml:space="preserve"> – 1 szt</w:t>
      </w:r>
    </w:p>
    <w:p w14:paraId="6EDB386A" w14:textId="7A1D2C0A" w:rsidR="00BD171F" w:rsidRPr="00DF3237" w:rsidRDefault="00BD171F" w:rsidP="00BD171F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Stacja Uzdatniania Wody  w Szaflarach budynek pompowni – 1 szt</w:t>
      </w:r>
    </w:p>
    <w:p w14:paraId="52A47BC7" w14:textId="77777777" w:rsidR="00BD171F" w:rsidRDefault="00106B2F" w:rsidP="00130D9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32A0">
        <w:rPr>
          <w:rFonts w:ascii="Calibri" w:hAnsi="Calibri" w:cs="Calibri"/>
          <w:sz w:val="22"/>
          <w:szCs w:val="22"/>
          <w:u w:val="single"/>
        </w:rPr>
        <w:t>Awaryjne oświetlenie ewakuacyjne</w:t>
      </w:r>
      <w:r w:rsidR="008336EE" w:rsidRPr="00DF3237">
        <w:rPr>
          <w:rFonts w:ascii="Calibri" w:hAnsi="Calibri" w:cs="Calibri"/>
          <w:sz w:val="22"/>
          <w:szCs w:val="22"/>
        </w:rPr>
        <w:t xml:space="preserve"> </w:t>
      </w:r>
    </w:p>
    <w:p w14:paraId="0B2D5D15" w14:textId="77777777" w:rsidR="00BD171F" w:rsidRPr="00BD171F" w:rsidRDefault="00BD171F" w:rsidP="00BD171F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D171F">
        <w:rPr>
          <w:rFonts w:ascii="Calibri" w:hAnsi="Calibri" w:cs="Calibri"/>
          <w:sz w:val="22"/>
          <w:szCs w:val="22"/>
        </w:rPr>
        <w:t xml:space="preserve">Oczyszczalnia ścieków : </w:t>
      </w:r>
    </w:p>
    <w:p w14:paraId="6658B5A9" w14:textId="519C4333" w:rsidR="00BD171F" w:rsidRDefault="00BD171F" w:rsidP="00BD171F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wielofunkcyjny ( ob. 20)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808B88A" w14:textId="72CAD6CA" w:rsidR="00BD171F" w:rsidRDefault="00BD171F" w:rsidP="00BD171F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adm.-biur. ul. Polna 51</w:t>
      </w:r>
    </w:p>
    <w:p w14:paraId="351972D8" w14:textId="62BD4DDE" w:rsidR="00BD171F" w:rsidRDefault="00BD171F" w:rsidP="00BD171F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biurowy ul. Długa 21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01C668E" w14:textId="77777777" w:rsidR="00CF2DEC" w:rsidRDefault="00BD171F" w:rsidP="00BD171F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Stacja Uzdatniania Wody  w Szaflarach </w:t>
      </w:r>
    </w:p>
    <w:p w14:paraId="38BF426F" w14:textId="77777777" w:rsidR="00CF2DEC" w:rsidRDefault="00BD171F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pompowni</w:t>
      </w:r>
    </w:p>
    <w:p w14:paraId="54AE7F96" w14:textId="77777777" w:rsidR="00CF2DEC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hala filtrów</w:t>
      </w:r>
    </w:p>
    <w:p w14:paraId="2C579785" w14:textId="67AFFC35" w:rsidR="00BD171F" w:rsidRPr="00DF3237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koagulacji</w:t>
      </w:r>
    </w:p>
    <w:p w14:paraId="158563B5" w14:textId="77777777" w:rsidR="00CF2DEC" w:rsidRDefault="00106B2F" w:rsidP="00130D9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32A0">
        <w:rPr>
          <w:rFonts w:ascii="Calibri" w:hAnsi="Calibri" w:cs="Calibri"/>
          <w:sz w:val="22"/>
          <w:szCs w:val="22"/>
          <w:u w:val="single"/>
        </w:rPr>
        <w:t xml:space="preserve">Instalacje sygnalizacji </w:t>
      </w:r>
      <w:r w:rsidR="008336EE" w:rsidRPr="00DF3237">
        <w:rPr>
          <w:rFonts w:ascii="Calibri" w:hAnsi="Calibri" w:cs="Calibri"/>
          <w:sz w:val="22"/>
          <w:szCs w:val="22"/>
        </w:rPr>
        <w:t xml:space="preserve">  - </w:t>
      </w:r>
    </w:p>
    <w:p w14:paraId="6F70839E" w14:textId="77777777" w:rsidR="00CF2DEC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D171F">
        <w:rPr>
          <w:rFonts w:ascii="Calibri" w:hAnsi="Calibri" w:cs="Calibri"/>
          <w:sz w:val="22"/>
          <w:szCs w:val="22"/>
        </w:rPr>
        <w:t xml:space="preserve">Oczyszczalnia ścieków </w:t>
      </w:r>
    </w:p>
    <w:p w14:paraId="43573A7D" w14:textId="1E8BACCA" w:rsidR="008336EE" w:rsidRDefault="008336EE" w:rsidP="00CF2DEC">
      <w:pPr>
        <w:pStyle w:val="Akapitzlist"/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węzeł tłoczny biogazu (ob. 23.4)</w:t>
      </w:r>
    </w:p>
    <w:p w14:paraId="33BA3625" w14:textId="21CF8173" w:rsidR="00CF2DEC" w:rsidRDefault="00CF2DEC" w:rsidP="00CF2DEC">
      <w:pPr>
        <w:pStyle w:val="Akapitzlist"/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kotłowni gaz-biogaz</w:t>
      </w:r>
    </w:p>
    <w:p w14:paraId="7687BDE5" w14:textId="77777777" w:rsidR="00CF2DEC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biurowy ul. Długa 21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C68DB43" w14:textId="77777777" w:rsidR="00CF2DEC" w:rsidRPr="00CF2DEC" w:rsidRDefault="00106B2F" w:rsidP="00130D9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32A0">
        <w:rPr>
          <w:rFonts w:ascii="Calibri" w:hAnsi="Calibri" w:cs="Calibri"/>
          <w:sz w:val="22"/>
          <w:szCs w:val="22"/>
          <w:u w:val="single"/>
        </w:rPr>
        <w:t>Zabezpieczenie przeciwwybuchowe i detekcji gazów</w:t>
      </w:r>
    </w:p>
    <w:p w14:paraId="5340867D" w14:textId="77777777" w:rsidR="00CF2DEC" w:rsidRPr="00BD171F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D171F">
        <w:rPr>
          <w:rFonts w:ascii="Calibri" w:hAnsi="Calibri" w:cs="Calibri"/>
          <w:sz w:val="22"/>
          <w:szCs w:val="22"/>
        </w:rPr>
        <w:t xml:space="preserve">Oczyszczalnia ścieków : </w:t>
      </w:r>
    </w:p>
    <w:p w14:paraId="6D74390E" w14:textId="13847A6C" w:rsidR="00CF2DEC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wielofunkcyjny ( ob. 20)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9DCE6E1" w14:textId="5C59414C" w:rsidR="00CF2DEC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węzeł tłoczny biogazu (ob. 23.4)</w:t>
      </w:r>
    </w:p>
    <w:p w14:paraId="1EBDD183" w14:textId="672AE60F" w:rsidR="00CF2DEC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kotłowni gaz-biogaz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31B5924" w14:textId="73C8CB67" w:rsidR="00CF2DEC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adm.-biur. ul. Polna 51</w:t>
      </w:r>
    </w:p>
    <w:p w14:paraId="7B37B003" w14:textId="79301537" w:rsidR="00CF2DEC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biurowy ul. Długa 21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42D58DE" w14:textId="77777777" w:rsidR="00CF2DEC" w:rsidRPr="00CF2DEC" w:rsidRDefault="00106B2F" w:rsidP="00130D9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32A0">
        <w:rPr>
          <w:rFonts w:ascii="Calibri" w:hAnsi="Calibri" w:cs="Calibri"/>
          <w:sz w:val="22"/>
          <w:szCs w:val="22"/>
          <w:u w:val="single"/>
        </w:rPr>
        <w:t>Hydranty</w:t>
      </w:r>
    </w:p>
    <w:p w14:paraId="7AB6FC8F" w14:textId="77777777" w:rsidR="00CF2DEC" w:rsidRPr="00BD171F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D171F">
        <w:rPr>
          <w:rFonts w:ascii="Calibri" w:hAnsi="Calibri" w:cs="Calibri"/>
          <w:sz w:val="22"/>
          <w:szCs w:val="22"/>
        </w:rPr>
        <w:t xml:space="preserve">Oczyszczalnia ścieków : </w:t>
      </w:r>
    </w:p>
    <w:p w14:paraId="2276C3C5" w14:textId="77777777" w:rsidR="00CF2DEC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wielofunkcyjny ( ob. 20)</w:t>
      </w:r>
      <w:r>
        <w:rPr>
          <w:rFonts w:ascii="Calibri" w:hAnsi="Calibri" w:cs="Calibri"/>
          <w:sz w:val="22"/>
          <w:szCs w:val="22"/>
        </w:rPr>
        <w:t xml:space="preserve"> – 1 szt hydrant wewnętrzny</w:t>
      </w:r>
    </w:p>
    <w:p w14:paraId="5903F7D4" w14:textId="05BAB123" w:rsidR="00CF2DEC" w:rsidRDefault="00CF2DEC" w:rsidP="00CF2DEC">
      <w:pPr>
        <w:pStyle w:val="Akapitzlist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teren oczyszczalni  - 5 szt hydrant zewnętrzny </w:t>
      </w:r>
    </w:p>
    <w:p w14:paraId="0C6CADC1" w14:textId="0C5B4C6F" w:rsidR="00CF2DEC" w:rsidRDefault="00CF2DEC" w:rsidP="00CF2DEC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Stacja Uzdatniania Wody  w Szaflarach – 1 szt hydrant zewnętrzny</w:t>
      </w:r>
    </w:p>
    <w:p w14:paraId="4722F808" w14:textId="77777777" w:rsidR="00CF2DEC" w:rsidRDefault="00BA69FD" w:rsidP="00130D9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32A0">
        <w:rPr>
          <w:rFonts w:ascii="Calibri" w:hAnsi="Calibri" w:cs="Calibri"/>
          <w:sz w:val="22"/>
          <w:szCs w:val="22"/>
          <w:u w:val="single"/>
        </w:rPr>
        <w:t>Koc gaśniczy</w:t>
      </w:r>
      <w:r w:rsidR="00DF3237">
        <w:rPr>
          <w:rFonts w:ascii="Calibri" w:hAnsi="Calibri" w:cs="Calibri"/>
          <w:sz w:val="22"/>
          <w:szCs w:val="22"/>
        </w:rPr>
        <w:t xml:space="preserve"> </w:t>
      </w:r>
    </w:p>
    <w:p w14:paraId="595497CD" w14:textId="7D367170" w:rsidR="00BA69FD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F2DEC">
        <w:rPr>
          <w:rFonts w:ascii="Calibri" w:hAnsi="Calibri" w:cs="Calibri"/>
          <w:sz w:val="22"/>
          <w:szCs w:val="22"/>
        </w:rPr>
        <w:t xml:space="preserve">Oczyszczalnia ścieków - </w:t>
      </w:r>
      <w:r w:rsidR="00BA69FD" w:rsidRPr="00CF2DEC">
        <w:rPr>
          <w:rFonts w:ascii="Calibri" w:hAnsi="Calibri" w:cs="Calibri"/>
          <w:sz w:val="22"/>
          <w:szCs w:val="22"/>
        </w:rPr>
        <w:t xml:space="preserve"> budynek wielofunkcyjny ( ob. 20)</w:t>
      </w:r>
    </w:p>
    <w:p w14:paraId="1F1040ED" w14:textId="11D5720D" w:rsidR="00CF2DEC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Stacja Uzdatniania Wody  w Szaflarach – budynek filtrów</w:t>
      </w:r>
    </w:p>
    <w:p w14:paraId="2E73B0CD" w14:textId="19784C97" w:rsidR="00CF2DEC" w:rsidRDefault="005B2228" w:rsidP="00130D9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32A0">
        <w:rPr>
          <w:rFonts w:ascii="Calibri" w:hAnsi="Calibri" w:cs="Calibri"/>
          <w:sz w:val="22"/>
          <w:szCs w:val="22"/>
          <w:u w:val="single"/>
        </w:rPr>
        <w:t>Drzwi przeciwpożarowe</w:t>
      </w:r>
      <w:r w:rsidRPr="005B22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E55B0E9" w14:textId="2A8ABCFA" w:rsidR="005B2228" w:rsidRDefault="005B2228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F3237">
        <w:rPr>
          <w:rFonts w:ascii="Calibri" w:hAnsi="Calibri" w:cs="Calibri"/>
          <w:sz w:val="22"/>
          <w:szCs w:val="22"/>
        </w:rPr>
        <w:t>budynek biurowy ul. Długa 21</w:t>
      </w:r>
      <w:r w:rsidR="00CF2DEC">
        <w:rPr>
          <w:rFonts w:ascii="Calibri" w:hAnsi="Calibri" w:cs="Calibri"/>
          <w:sz w:val="22"/>
          <w:szCs w:val="22"/>
        </w:rPr>
        <w:t>- 2 szt</w:t>
      </w:r>
    </w:p>
    <w:p w14:paraId="0AD33EE8" w14:textId="6F11D07D" w:rsidR="00CF2DEC" w:rsidRPr="00DF3237" w:rsidRDefault="00CF2DEC" w:rsidP="00CF2DE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Stacja Uzdatniania Wody  w Szaflarach – 1 szt budynek koagulacji</w:t>
      </w:r>
    </w:p>
    <w:p w14:paraId="1773E227" w14:textId="77777777" w:rsidR="00005DA8" w:rsidRDefault="00005DA8"/>
    <w:sectPr w:rsidR="0000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38DC"/>
    <w:multiLevelType w:val="multilevel"/>
    <w:tmpl w:val="24C8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F34F2"/>
    <w:multiLevelType w:val="multilevel"/>
    <w:tmpl w:val="A094D0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b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FE677D"/>
    <w:multiLevelType w:val="hybridMultilevel"/>
    <w:tmpl w:val="04E2BE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3471CF"/>
    <w:multiLevelType w:val="multilevel"/>
    <w:tmpl w:val="A094D0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b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2430488">
    <w:abstractNumId w:val="0"/>
  </w:num>
  <w:num w:numId="2" w16cid:durableId="1665165907">
    <w:abstractNumId w:val="2"/>
  </w:num>
  <w:num w:numId="3" w16cid:durableId="536698864">
    <w:abstractNumId w:val="3"/>
  </w:num>
  <w:num w:numId="4" w16cid:durableId="188929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0D"/>
    <w:rsid w:val="00005DA8"/>
    <w:rsid w:val="00100C7B"/>
    <w:rsid w:val="00106B2F"/>
    <w:rsid w:val="00130D91"/>
    <w:rsid w:val="00177F57"/>
    <w:rsid w:val="004E7F1F"/>
    <w:rsid w:val="00526133"/>
    <w:rsid w:val="005B2228"/>
    <w:rsid w:val="008336EE"/>
    <w:rsid w:val="009449EA"/>
    <w:rsid w:val="009E6806"/>
    <w:rsid w:val="00B1750D"/>
    <w:rsid w:val="00B432A0"/>
    <w:rsid w:val="00BA69FD"/>
    <w:rsid w:val="00BD171F"/>
    <w:rsid w:val="00C353A0"/>
    <w:rsid w:val="00CF2DEC"/>
    <w:rsid w:val="00D2719E"/>
    <w:rsid w:val="00D65EE1"/>
    <w:rsid w:val="00DB7BEF"/>
    <w:rsid w:val="00DF3237"/>
    <w:rsid w:val="00EB25E2"/>
    <w:rsid w:val="00F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A7D6"/>
  <w15:chartTrackingRefBased/>
  <w15:docId w15:val="{AAA39954-0DA6-4EC6-B30A-A296C210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7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7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75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75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75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75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75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75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75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75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75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75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75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5D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Chorągwicka</dc:creator>
  <cp:keywords/>
  <dc:description/>
  <cp:lastModifiedBy>Magdalena Mieczyńska</cp:lastModifiedBy>
  <cp:revision>3</cp:revision>
  <dcterms:created xsi:type="dcterms:W3CDTF">2026-01-28T08:18:00Z</dcterms:created>
  <dcterms:modified xsi:type="dcterms:W3CDTF">2026-02-02T11:41:00Z</dcterms:modified>
</cp:coreProperties>
</file>