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B63ED" w14:textId="77777777" w:rsidR="00674902" w:rsidRPr="00B91BB6" w:rsidRDefault="00674902" w:rsidP="00674902">
      <w:pPr>
        <w:jc w:val="both"/>
        <w:rPr>
          <w:rFonts w:ascii="Calibri" w:hAnsi="Calibri" w:cs="Calibri"/>
          <w:b/>
          <w:sz w:val="16"/>
          <w:szCs w:val="16"/>
        </w:rPr>
      </w:pPr>
    </w:p>
    <w:tbl>
      <w:tblPr>
        <w:tblW w:w="1020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1"/>
        <w:gridCol w:w="282"/>
        <w:gridCol w:w="703"/>
        <w:gridCol w:w="998"/>
        <w:gridCol w:w="155"/>
        <w:gridCol w:w="1263"/>
        <w:gridCol w:w="2976"/>
        <w:gridCol w:w="2108"/>
      </w:tblGrid>
      <w:tr w:rsidR="00674902" w:rsidRPr="00B91BB6" w14:paraId="7F6AB53E" w14:textId="77777777" w:rsidTr="00C01206">
        <w:trPr>
          <w:trHeight w:val="925"/>
        </w:trPr>
        <w:tc>
          <w:tcPr>
            <w:tcW w:w="10206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A5438F" w14:textId="77777777" w:rsidR="00674902" w:rsidRPr="00971EF3" w:rsidRDefault="00674902" w:rsidP="00ED1155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71EF3">
              <w:rPr>
                <w:rFonts w:ascii="Calibri" w:hAnsi="Calibri" w:cs="Calibri"/>
                <w:sz w:val="28"/>
                <w:szCs w:val="28"/>
              </w:rPr>
              <w:t>PROTOKÓŁ</w:t>
            </w:r>
          </w:p>
          <w:p w14:paraId="299976AE" w14:textId="55025356" w:rsidR="00674902" w:rsidRPr="00971EF3" w:rsidRDefault="00B21C78" w:rsidP="00C01206">
            <w:pPr>
              <w:spacing w:before="6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B91BB6">
              <w:rPr>
                <w:rFonts w:ascii="Calibri" w:hAnsi="Calibri" w:cs="Calibri"/>
                <w:sz w:val="28"/>
                <w:szCs w:val="28"/>
              </w:rPr>
              <w:t>z</w:t>
            </w:r>
            <w:r w:rsidR="00674902" w:rsidRPr="00B91BB6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5C3829" w:rsidRPr="00B91BB6">
              <w:rPr>
                <w:rFonts w:ascii="Calibri" w:hAnsi="Calibri" w:cs="Calibri"/>
                <w:sz w:val="28"/>
                <w:szCs w:val="28"/>
              </w:rPr>
              <w:t xml:space="preserve">okresowej </w:t>
            </w:r>
            <w:r w:rsidRPr="00B91BB6">
              <w:rPr>
                <w:rFonts w:ascii="Calibri" w:hAnsi="Calibri" w:cs="Calibri"/>
                <w:sz w:val="28"/>
                <w:szCs w:val="28"/>
              </w:rPr>
              <w:t xml:space="preserve">kontroli </w:t>
            </w:r>
            <w:r w:rsidR="00C01206" w:rsidRPr="00C01206">
              <w:rPr>
                <w:rFonts w:ascii="Calibri" w:hAnsi="Calibri" w:cs="Calibri"/>
                <w:b/>
                <w:bCs/>
                <w:sz w:val="28"/>
                <w:szCs w:val="28"/>
              </w:rPr>
              <w:t>rocznej</w:t>
            </w:r>
            <w:r w:rsidRPr="00B91BB6">
              <w:rPr>
                <w:rFonts w:ascii="Calibri" w:hAnsi="Calibri" w:cs="Calibri"/>
                <w:sz w:val="28"/>
                <w:szCs w:val="28"/>
              </w:rPr>
              <w:t xml:space="preserve"> stanu technicznego</w:t>
            </w:r>
            <w:r w:rsidR="00C01206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971EF3">
              <w:rPr>
                <w:rFonts w:ascii="Calibri" w:hAnsi="Calibri" w:cs="Calibri"/>
                <w:sz w:val="28"/>
                <w:szCs w:val="28"/>
              </w:rPr>
              <w:t>obiekt</w:t>
            </w:r>
            <w:r w:rsidR="006709AC" w:rsidRPr="00971EF3">
              <w:rPr>
                <w:rFonts w:ascii="Calibri" w:hAnsi="Calibri" w:cs="Calibri"/>
                <w:sz w:val="28"/>
                <w:szCs w:val="28"/>
              </w:rPr>
              <w:t>u</w:t>
            </w:r>
            <w:r w:rsidRPr="00971EF3">
              <w:rPr>
                <w:rFonts w:ascii="Calibri" w:hAnsi="Calibri" w:cs="Calibri"/>
                <w:sz w:val="28"/>
                <w:szCs w:val="28"/>
              </w:rPr>
              <w:t xml:space="preserve"> budowlan</w:t>
            </w:r>
            <w:r w:rsidR="006709AC" w:rsidRPr="00971EF3">
              <w:rPr>
                <w:rFonts w:ascii="Calibri" w:hAnsi="Calibri" w:cs="Calibri"/>
                <w:sz w:val="28"/>
                <w:szCs w:val="28"/>
              </w:rPr>
              <w:t>ego</w:t>
            </w:r>
            <w:r w:rsidRPr="00971EF3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674902" w:rsidRPr="00B91BB6" w14:paraId="1E3F34FA" w14:textId="77777777" w:rsidTr="003B69BD">
        <w:trPr>
          <w:trHeight w:val="668"/>
        </w:trPr>
        <w:tc>
          <w:tcPr>
            <w:tcW w:w="10206" w:type="dxa"/>
            <w:gridSpan w:val="8"/>
            <w:tcBorders>
              <w:top w:val="single" w:sz="12" w:space="0" w:color="000000"/>
            </w:tcBorders>
            <w:vAlign w:val="center"/>
          </w:tcPr>
          <w:p w14:paraId="3BB80907" w14:textId="5E912550" w:rsidR="002620D7" w:rsidRPr="00B91BB6" w:rsidRDefault="00674902" w:rsidP="00B91BB6">
            <w:pPr>
              <w:ind w:left="1735" w:hanging="1735"/>
              <w:jc w:val="both"/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</w:pPr>
            <w:r w:rsidRPr="00B91BB6"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  <w:t>Podstawa prawna</w:t>
            </w:r>
            <w:r w:rsidR="002620D7" w:rsidRPr="00C01206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>:</w:t>
            </w:r>
            <w:r w:rsidR="00757291" w:rsidRPr="00C01206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</w:t>
            </w:r>
            <w:r w:rsidR="00F772EF" w:rsidRPr="00C01206">
              <w:rPr>
                <w:rFonts w:ascii="Calibri" w:hAnsi="Calibri" w:cs="Calibri"/>
                <w:i/>
                <w:color w:val="000000"/>
                <w:sz w:val="18"/>
                <w:szCs w:val="18"/>
              </w:rPr>
              <w:t xml:space="preserve"> </w:t>
            </w:r>
            <w:r w:rsidR="002620D7" w:rsidRPr="00C01206">
              <w:rPr>
                <w:rFonts w:ascii="Calibri" w:hAnsi="Calibri" w:cs="Calibri"/>
                <w:i/>
                <w:color w:val="000000"/>
                <w:sz w:val="20"/>
                <w:szCs w:val="18"/>
                <w:u w:val="single"/>
              </w:rPr>
              <w:t>a</w:t>
            </w:r>
            <w:r w:rsidR="002620D7" w:rsidRPr="00C01206">
              <w:rPr>
                <w:rFonts w:ascii="Calibri" w:hAnsi="Calibri" w:cs="Calibri"/>
                <w:sz w:val="20"/>
                <w:szCs w:val="18"/>
                <w:u w:val="single"/>
              </w:rPr>
              <w:t xml:space="preserve">rt. 62 ust. 1 pkt </w:t>
            </w:r>
            <w:r w:rsidR="00C01206" w:rsidRPr="00C01206">
              <w:rPr>
                <w:rFonts w:ascii="Calibri" w:hAnsi="Calibri" w:cs="Calibri"/>
                <w:sz w:val="20"/>
                <w:szCs w:val="18"/>
                <w:u w:val="single"/>
              </w:rPr>
              <w:t>1</w:t>
            </w:r>
            <w:r w:rsidR="002620D7" w:rsidRPr="00C01206">
              <w:rPr>
                <w:rFonts w:ascii="Calibri" w:hAnsi="Calibri" w:cs="Calibri"/>
                <w:sz w:val="20"/>
                <w:szCs w:val="18"/>
              </w:rPr>
              <w:t xml:space="preserve"> </w:t>
            </w:r>
            <w:r w:rsidR="002620D7" w:rsidRPr="00C01206">
              <w:rPr>
                <w:rFonts w:ascii="Calibri" w:hAnsi="Calibri" w:cs="Calibri"/>
                <w:sz w:val="18"/>
                <w:szCs w:val="18"/>
              </w:rPr>
              <w:t xml:space="preserve">ustawy z dnia 7 lipca 1994 roku </w:t>
            </w:r>
            <w:r w:rsidR="00757291" w:rsidRPr="00C01206">
              <w:rPr>
                <w:rFonts w:ascii="Calibri" w:hAnsi="Calibri" w:cs="Calibri"/>
                <w:sz w:val="18"/>
                <w:szCs w:val="18"/>
              </w:rPr>
              <w:t>-</w:t>
            </w:r>
            <w:r w:rsidR="002620D7" w:rsidRPr="00C01206">
              <w:rPr>
                <w:rFonts w:ascii="Calibri" w:hAnsi="Calibri" w:cs="Calibri"/>
                <w:sz w:val="18"/>
                <w:szCs w:val="18"/>
              </w:rPr>
              <w:t xml:space="preserve"> Prawo budowlane (</w:t>
            </w:r>
            <w:r w:rsidR="00B91BB6" w:rsidRPr="00C01206">
              <w:rPr>
                <w:rFonts w:ascii="Calibri" w:hAnsi="Calibri" w:cs="Calibri"/>
                <w:sz w:val="18"/>
                <w:szCs w:val="18"/>
              </w:rPr>
              <w:t>tj.</w:t>
            </w:r>
            <w:r w:rsidR="000478DC" w:rsidRPr="00C0120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B91BB6" w:rsidRPr="00C01206">
              <w:rPr>
                <w:rFonts w:ascii="Calibri" w:hAnsi="Calibri" w:cs="Calibri"/>
                <w:sz w:val="18"/>
                <w:szCs w:val="18"/>
              </w:rPr>
              <w:t>Dz.U. 202</w:t>
            </w:r>
            <w:r w:rsidR="00C01206" w:rsidRPr="00C01206">
              <w:rPr>
                <w:rFonts w:ascii="Calibri" w:hAnsi="Calibri" w:cs="Calibri"/>
                <w:sz w:val="18"/>
                <w:szCs w:val="18"/>
              </w:rPr>
              <w:t>5</w:t>
            </w:r>
            <w:r w:rsidR="00B91BB6" w:rsidRPr="00C01206">
              <w:rPr>
                <w:rFonts w:ascii="Calibri" w:hAnsi="Calibri" w:cs="Calibri"/>
                <w:sz w:val="18"/>
                <w:szCs w:val="18"/>
              </w:rPr>
              <w:t xml:space="preserve"> poz. </w:t>
            </w:r>
            <w:r w:rsidR="00C01206" w:rsidRPr="00C01206">
              <w:rPr>
                <w:rFonts w:ascii="Calibri" w:hAnsi="Calibri" w:cs="Calibri"/>
                <w:sz w:val="18"/>
                <w:szCs w:val="18"/>
              </w:rPr>
              <w:t>418</w:t>
            </w:r>
            <w:r w:rsidR="002620D7" w:rsidRPr="00C01206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556FDE" w:rsidRPr="00B91BB6" w14:paraId="23C7E8D3" w14:textId="77777777" w:rsidTr="009F7204">
        <w:trPr>
          <w:trHeight w:val="454"/>
        </w:trPr>
        <w:tc>
          <w:tcPr>
            <w:tcW w:w="1020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E00FB7" w14:textId="234A11AA" w:rsidR="00556FDE" w:rsidRPr="00B91BB6" w:rsidRDefault="00B91BB6">
            <w:pPr>
              <w:numPr>
                <w:ilvl w:val="0"/>
                <w:numId w:val="8"/>
              </w:numPr>
              <w:ind w:left="459" w:hanging="437"/>
              <w:rPr>
                <w:rFonts w:ascii="Calibri" w:hAnsi="Calibri" w:cs="Calibri"/>
                <w:b/>
                <w:bCs/>
                <w:iCs/>
                <w:sz w:val="22"/>
                <w:szCs w:val="20"/>
              </w:rPr>
            </w:pPr>
            <w:r w:rsidRPr="00B91BB6">
              <w:rPr>
                <w:rFonts w:ascii="Calibri" w:hAnsi="Calibri" w:cs="Calibri"/>
                <w:b/>
                <w:bCs/>
                <w:iCs/>
                <w:sz w:val="22"/>
                <w:szCs w:val="20"/>
              </w:rPr>
              <w:t>ZAKRES KONTROLI OBEJMUJE</w:t>
            </w:r>
            <w:r w:rsidR="00C01206">
              <w:rPr>
                <w:rFonts w:ascii="Calibri" w:hAnsi="Calibri" w:cs="Calibri"/>
                <w:b/>
                <w:bCs/>
                <w:iCs/>
                <w:sz w:val="22"/>
                <w:szCs w:val="20"/>
              </w:rPr>
              <w:t xml:space="preserve"> SPRAWDZENIE</w:t>
            </w:r>
            <w:r w:rsidR="00971EF3">
              <w:rPr>
                <w:rFonts w:ascii="Calibri" w:hAnsi="Calibri" w:cs="Calibri"/>
                <w:b/>
                <w:bCs/>
                <w:iCs/>
                <w:sz w:val="22"/>
                <w:szCs w:val="20"/>
              </w:rPr>
              <w:t>:</w:t>
            </w:r>
          </w:p>
        </w:tc>
      </w:tr>
      <w:tr w:rsidR="00556FDE" w:rsidRPr="00B91BB6" w14:paraId="22D448CB" w14:textId="77777777" w:rsidTr="00B91BB6">
        <w:trPr>
          <w:trHeight w:val="1185"/>
        </w:trPr>
        <w:tc>
          <w:tcPr>
            <w:tcW w:w="10206" w:type="dxa"/>
            <w:gridSpan w:val="8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73BBE8B" w14:textId="3675F489" w:rsidR="00556FDE" w:rsidRPr="00B91BB6" w:rsidRDefault="00556FDE" w:rsidP="00C01206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91BB6">
              <w:rPr>
                <w:rFonts w:ascii="Calibri" w:hAnsi="Calibri" w:cs="Calibri"/>
                <w:sz w:val="20"/>
                <w:szCs w:val="20"/>
              </w:rPr>
              <w:t>wykonani</w:t>
            </w:r>
            <w:r w:rsidR="00C01206">
              <w:rPr>
                <w:rFonts w:ascii="Calibri" w:hAnsi="Calibri" w:cs="Calibri"/>
                <w:sz w:val="20"/>
                <w:szCs w:val="20"/>
              </w:rPr>
              <w:t>a</w:t>
            </w:r>
            <w:r w:rsidRPr="00B91BB6">
              <w:rPr>
                <w:rFonts w:ascii="Calibri" w:hAnsi="Calibri" w:cs="Calibri"/>
                <w:sz w:val="20"/>
                <w:szCs w:val="20"/>
              </w:rPr>
              <w:t xml:space="preserve"> zaleceń z poprzednich kontroli,</w:t>
            </w:r>
          </w:p>
          <w:p w14:paraId="45CAF718" w14:textId="77777777" w:rsidR="00C01206" w:rsidRPr="00C01206" w:rsidRDefault="00C01206" w:rsidP="00C01206">
            <w:pPr>
              <w:numPr>
                <w:ilvl w:val="0"/>
                <w:numId w:val="1"/>
              </w:numPr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1206">
              <w:rPr>
                <w:rFonts w:ascii="Arial" w:hAnsi="Arial" w:cs="Arial"/>
                <w:sz w:val="18"/>
                <w:szCs w:val="18"/>
              </w:rPr>
              <w:t xml:space="preserve">elementów budynku, budowli i instalacji </w:t>
            </w:r>
            <w:r w:rsidRPr="00C01206">
              <w:rPr>
                <w:rFonts w:ascii="Arial" w:hAnsi="Arial" w:cs="Arial"/>
                <w:b/>
                <w:sz w:val="18"/>
                <w:szCs w:val="18"/>
              </w:rPr>
              <w:t>narażonych na szkodliwe wpływy atmosferyczne</w:t>
            </w:r>
            <w:r w:rsidRPr="00C01206">
              <w:rPr>
                <w:rFonts w:ascii="Arial" w:hAnsi="Arial" w:cs="Arial"/>
                <w:sz w:val="18"/>
                <w:szCs w:val="18"/>
              </w:rPr>
              <w:t xml:space="preserve"> i niszczące działania czynników występujących podczas użytkowania budynku, których uszkodzenia mogą powodować zagrożenie dla: bezpieczeństwa osób, środowiska oraz konstrukcji budynku,</w:t>
            </w:r>
          </w:p>
          <w:p w14:paraId="167620E6" w14:textId="77777777" w:rsidR="00C01206" w:rsidRPr="00C01206" w:rsidRDefault="00C01206" w:rsidP="00C01206">
            <w:pPr>
              <w:numPr>
                <w:ilvl w:val="0"/>
                <w:numId w:val="1"/>
              </w:numPr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1206">
              <w:rPr>
                <w:rFonts w:ascii="Arial" w:hAnsi="Arial" w:cs="Arial"/>
                <w:sz w:val="18"/>
                <w:szCs w:val="18"/>
              </w:rPr>
              <w:t>instalacji i urządzeń służących ochronie środowiska,</w:t>
            </w:r>
          </w:p>
          <w:p w14:paraId="41B6F4A6" w14:textId="4CD8CE7A" w:rsidR="006C79C2" w:rsidRPr="006D2D5E" w:rsidRDefault="00C01206" w:rsidP="00C01206">
            <w:pPr>
              <w:numPr>
                <w:ilvl w:val="0"/>
                <w:numId w:val="1"/>
              </w:numPr>
              <w:spacing w:before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01206">
              <w:rPr>
                <w:rFonts w:ascii="Arial" w:hAnsi="Arial" w:cs="Arial"/>
                <w:sz w:val="18"/>
                <w:szCs w:val="18"/>
              </w:rPr>
              <w:t>instalacji gazowych oraz przewodów kominowych (dymowych, spalinowych, wentylacyjnych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01206" w:rsidRPr="00B91BB6" w14:paraId="5967CCEC" w14:textId="77777777" w:rsidTr="00C01206">
        <w:trPr>
          <w:trHeight w:val="543"/>
        </w:trPr>
        <w:tc>
          <w:tcPr>
            <w:tcW w:w="5122" w:type="dxa"/>
            <w:gridSpan w:val="6"/>
            <w:tcBorders>
              <w:bottom w:val="single" w:sz="12" w:space="0" w:color="000000"/>
            </w:tcBorders>
            <w:vAlign w:val="center"/>
          </w:tcPr>
          <w:p w14:paraId="03DFCB1D" w14:textId="77777777" w:rsidR="00C01206" w:rsidRPr="00B91BB6" w:rsidRDefault="00C01206" w:rsidP="009F720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91BB6">
              <w:rPr>
                <w:rFonts w:ascii="Calibri" w:hAnsi="Calibri" w:cs="Calibri"/>
                <w:bCs/>
                <w:sz w:val="20"/>
                <w:szCs w:val="20"/>
              </w:rPr>
              <w:t>Data kontroli:</w:t>
            </w:r>
          </w:p>
          <w:p w14:paraId="2A4AE616" w14:textId="7549D7A0" w:rsidR="00C01206" w:rsidRPr="00B91BB6" w:rsidRDefault="00C01206" w:rsidP="009F7204">
            <w:pPr>
              <w:rPr>
                <w:rFonts w:ascii="Calibri" w:hAnsi="Calibri" w:cs="Calibri"/>
                <w:bCs/>
                <w:sz w:val="20"/>
                <w:szCs w:val="20"/>
                <w:vertAlign w:val="subscript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vertAlign w:val="subscript"/>
              </w:rPr>
              <w:t xml:space="preserve">                                                       </w:t>
            </w:r>
            <w:r w:rsidRPr="00B91BB6">
              <w:rPr>
                <w:rFonts w:ascii="Calibri" w:hAnsi="Calibri" w:cs="Calibri"/>
                <w:bCs/>
                <w:sz w:val="20"/>
                <w:szCs w:val="20"/>
                <w:vertAlign w:val="subscript"/>
              </w:rPr>
              <w:t>…………….………………………………….</w:t>
            </w:r>
          </w:p>
        </w:tc>
        <w:tc>
          <w:tcPr>
            <w:tcW w:w="5084" w:type="dxa"/>
            <w:gridSpan w:val="2"/>
            <w:tcBorders>
              <w:bottom w:val="single" w:sz="12" w:space="0" w:color="000000"/>
            </w:tcBorders>
            <w:vAlign w:val="center"/>
          </w:tcPr>
          <w:p w14:paraId="51077C0E" w14:textId="77777777" w:rsidR="00C01206" w:rsidRPr="00B91BB6" w:rsidRDefault="00C01206" w:rsidP="009F720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91BB6">
              <w:rPr>
                <w:rFonts w:ascii="Calibri" w:hAnsi="Calibri" w:cs="Calibri"/>
                <w:bCs/>
                <w:sz w:val="20"/>
                <w:szCs w:val="20"/>
              </w:rPr>
              <w:t>Data następnej kontroli:</w:t>
            </w:r>
          </w:p>
          <w:p w14:paraId="6FA649BD" w14:textId="219DD5D6" w:rsidR="00C01206" w:rsidRPr="00B91BB6" w:rsidRDefault="00C01206" w:rsidP="009F7204">
            <w:pPr>
              <w:jc w:val="both"/>
              <w:rPr>
                <w:rFonts w:ascii="Calibri" w:hAnsi="Calibri" w:cs="Calibri"/>
                <w:bCs/>
                <w:sz w:val="20"/>
                <w:szCs w:val="20"/>
                <w:vertAlign w:val="subscript"/>
              </w:rPr>
            </w:pPr>
            <w:r w:rsidRPr="00B91BB6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                                                        </w:t>
            </w:r>
            <w:r w:rsidRPr="00B91BB6">
              <w:rPr>
                <w:rFonts w:ascii="Calibri" w:hAnsi="Calibri" w:cs="Calibri"/>
                <w:bCs/>
                <w:sz w:val="18"/>
                <w:szCs w:val="18"/>
                <w:vertAlign w:val="subscript"/>
              </w:rPr>
              <w:t>…………………………………………………….</w:t>
            </w:r>
          </w:p>
        </w:tc>
      </w:tr>
      <w:tr w:rsidR="00674902" w:rsidRPr="00B91BB6" w14:paraId="043F3BFA" w14:textId="77777777" w:rsidTr="00563145">
        <w:trPr>
          <w:trHeight w:val="454"/>
        </w:trPr>
        <w:tc>
          <w:tcPr>
            <w:tcW w:w="1020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659CD9" w14:textId="7E554BB1" w:rsidR="00674902" w:rsidRPr="00B91BB6" w:rsidRDefault="00B91BB6">
            <w:pPr>
              <w:numPr>
                <w:ilvl w:val="0"/>
                <w:numId w:val="8"/>
              </w:numPr>
              <w:ind w:left="459" w:hanging="437"/>
              <w:rPr>
                <w:rFonts w:ascii="Calibri" w:hAnsi="Calibri" w:cs="Calibri"/>
                <w:b/>
                <w:bCs/>
                <w:iCs/>
                <w:sz w:val="22"/>
                <w:szCs w:val="20"/>
              </w:rPr>
            </w:pPr>
            <w:r w:rsidRPr="00B91BB6">
              <w:rPr>
                <w:rFonts w:ascii="Calibri" w:hAnsi="Calibri" w:cs="Calibri"/>
                <w:b/>
                <w:bCs/>
                <w:iCs/>
                <w:sz w:val="22"/>
                <w:szCs w:val="20"/>
              </w:rPr>
              <w:t>INFORMACJE OGÓLNE O OBIEKCIE BUDOWLANYM:</w:t>
            </w:r>
          </w:p>
        </w:tc>
      </w:tr>
      <w:tr w:rsidR="002620D7" w:rsidRPr="00B91BB6" w14:paraId="6FEF6045" w14:textId="77777777" w:rsidTr="00757291">
        <w:trPr>
          <w:trHeight w:val="537"/>
        </w:trPr>
        <w:tc>
          <w:tcPr>
            <w:tcW w:w="10206" w:type="dxa"/>
            <w:gridSpan w:val="8"/>
            <w:tcBorders>
              <w:top w:val="single" w:sz="12" w:space="0" w:color="000000"/>
            </w:tcBorders>
            <w:vAlign w:val="center"/>
          </w:tcPr>
          <w:p w14:paraId="08ECA523" w14:textId="2CAF93FA" w:rsidR="002620D7" w:rsidRPr="00B91BB6" w:rsidRDefault="002620D7" w:rsidP="00ED115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1BB6">
              <w:rPr>
                <w:rFonts w:ascii="Calibri" w:hAnsi="Calibri" w:cs="Calibri"/>
                <w:b/>
                <w:bCs/>
                <w:sz w:val="20"/>
                <w:szCs w:val="20"/>
              </w:rPr>
              <w:t>Budynek</w:t>
            </w:r>
            <w:r w:rsidRPr="00B91BB6">
              <w:rPr>
                <w:rFonts w:ascii="Calibri" w:hAnsi="Calibri" w:cs="Calibri"/>
                <w:bCs/>
                <w:sz w:val="20"/>
                <w:szCs w:val="20"/>
              </w:rPr>
              <w:t xml:space="preserve"> / </w:t>
            </w:r>
            <w:r w:rsidRPr="00B91BB6">
              <w:rPr>
                <w:rFonts w:ascii="Calibri" w:hAnsi="Calibri" w:cs="Calibri"/>
                <w:b/>
                <w:bCs/>
                <w:sz w:val="20"/>
                <w:szCs w:val="20"/>
              </w:rPr>
              <w:t>inny obiekt budowlany</w:t>
            </w:r>
            <w:r w:rsidR="003105E2" w:rsidRPr="00B91BB6">
              <w:rPr>
                <w:rFonts w:ascii="Calibri" w:hAnsi="Calibri" w:cs="Calibri"/>
                <w:b/>
                <w:bCs/>
                <w:sz w:val="20"/>
                <w:szCs w:val="20"/>
              </w:rPr>
              <w:t>*</w:t>
            </w:r>
          </w:p>
          <w:p w14:paraId="7987F5D8" w14:textId="77777777" w:rsidR="002620D7" w:rsidRPr="00B91BB6" w:rsidRDefault="002620D7" w:rsidP="00D0675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91BB6">
              <w:rPr>
                <w:rFonts w:ascii="Calibri" w:hAnsi="Calibri" w:cs="Calibri"/>
                <w:i/>
                <w:sz w:val="16"/>
                <w:szCs w:val="16"/>
              </w:rPr>
              <w:t>(</w:t>
            </w:r>
            <w:r w:rsidR="003105E2" w:rsidRPr="00B91BB6">
              <w:rPr>
                <w:rFonts w:ascii="Calibri" w:hAnsi="Calibri" w:cs="Calibri"/>
                <w:i/>
                <w:sz w:val="16"/>
                <w:szCs w:val="16"/>
              </w:rPr>
              <w:t xml:space="preserve">* </w:t>
            </w:r>
            <w:r w:rsidRPr="00B91BB6">
              <w:rPr>
                <w:rFonts w:ascii="Calibri" w:hAnsi="Calibri" w:cs="Calibri"/>
                <w:i/>
                <w:sz w:val="16"/>
                <w:szCs w:val="16"/>
              </w:rPr>
              <w:t>niepotrzebne skreślić)</w:t>
            </w:r>
          </w:p>
        </w:tc>
      </w:tr>
      <w:tr w:rsidR="0081005B" w:rsidRPr="00B91BB6" w14:paraId="5B479AA0" w14:textId="77777777" w:rsidTr="0081005B">
        <w:trPr>
          <w:trHeight w:val="384"/>
        </w:trPr>
        <w:tc>
          <w:tcPr>
            <w:tcW w:w="10206" w:type="dxa"/>
            <w:gridSpan w:val="8"/>
            <w:vAlign w:val="center"/>
          </w:tcPr>
          <w:p w14:paraId="1103D679" w14:textId="74FAFB10" w:rsidR="0081005B" w:rsidRPr="00B91BB6" w:rsidRDefault="0081005B" w:rsidP="008100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23532">
              <w:rPr>
                <w:i/>
                <w:sz w:val="20"/>
                <w:szCs w:val="20"/>
              </w:rPr>
              <w:t>FOTOGRAFIA OBIEKTU</w:t>
            </w:r>
          </w:p>
        </w:tc>
      </w:tr>
      <w:tr w:rsidR="0081005B" w:rsidRPr="00B91BB6" w14:paraId="6630B0C9" w14:textId="77777777" w:rsidTr="0081005B">
        <w:trPr>
          <w:trHeight w:val="3402"/>
        </w:trPr>
        <w:tc>
          <w:tcPr>
            <w:tcW w:w="10206" w:type="dxa"/>
            <w:gridSpan w:val="8"/>
            <w:vAlign w:val="center"/>
          </w:tcPr>
          <w:p w14:paraId="6590971A" w14:textId="77777777" w:rsidR="0081005B" w:rsidRDefault="0081005B" w:rsidP="0081005B">
            <w:pPr>
              <w:jc w:val="center"/>
              <w:rPr>
                <w:i/>
                <w:sz w:val="20"/>
                <w:szCs w:val="20"/>
              </w:rPr>
            </w:pPr>
          </w:p>
          <w:p w14:paraId="168831AA" w14:textId="77777777" w:rsidR="0081005B" w:rsidRDefault="0081005B" w:rsidP="0081005B">
            <w:pPr>
              <w:jc w:val="center"/>
              <w:rPr>
                <w:i/>
                <w:sz w:val="20"/>
                <w:szCs w:val="20"/>
              </w:rPr>
            </w:pPr>
          </w:p>
          <w:p w14:paraId="7083CD08" w14:textId="77777777" w:rsidR="0081005B" w:rsidRDefault="0081005B" w:rsidP="0081005B">
            <w:pPr>
              <w:jc w:val="center"/>
              <w:rPr>
                <w:i/>
                <w:sz w:val="20"/>
                <w:szCs w:val="20"/>
              </w:rPr>
            </w:pPr>
          </w:p>
          <w:p w14:paraId="23B795D0" w14:textId="77777777" w:rsidR="0081005B" w:rsidRDefault="0081005B" w:rsidP="0081005B">
            <w:pPr>
              <w:jc w:val="center"/>
              <w:rPr>
                <w:i/>
                <w:sz w:val="20"/>
                <w:szCs w:val="20"/>
              </w:rPr>
            </w:pPr>
          </w:p>
          <w:p w14:paraId="415EF634" w14:textId="77777777" w:rsidR="0081005B" w:rsidRDefault="0081005B" w:rsidP="0081005B">
            <w:pPr>
              <w:jc w:val="center"/>
              <w:rPr>
                <w:i/>
                <w:sz w:val="20"/>
                <w:szCs w:val="20"/>
              </w:rPr>
            </w:pPr>
          </w:p>
          <w:p w14:paraId="7A953875" w14:textId="77777777" w:rsidR="0081005B" w:rsidRDefault="0081005B" w:rsidP="0081005B">
            <w:pPr>
              <w:jc w:val="center"/>
              <w:rPr>
                <w:i/>
                <w:sz w:val="20"/>
                <w:szCs w:val="20"/>
              </w:rPr>
            </w:pPr>
          </w:p>
          <w:p w14:paraId="2D1EA674" w14:textId="77777777" w:rsidR="0081005B" w:rsidRDefault="0081005B" w:rsidP="0081005B">
            <w:pPr>
              <w:jc w:val="center"/>
              <w:rPr>
                <w:i/>
                <w:sz w:val="20"/>
                <w:szCs w:val="20"/>
              </w:rPr>
            </w:pPr>
          </w:p>
          <w:p w14:paraId="5718B02D" w14:textId="77777777" w:rsidR="0081005B" w:rsidRDefault="0081005B" w:rsidP="0081005B">
            <w:pPr>
              <w:jc w:val="center"/>
              <w:rPr>
                <w:i/>
                <w:sz w:val="20"/>
                <w:szCs w:val="20"/>
              </w:rPr>
            </w:pPr>
          </w:p>
          <w:p w14:paraId="49086919" w14:textId="77777777" w:rsidR="0081005B" w:rsidRDefault="0081005B" w:rsidP="0081005B">
            <w:pPr>
              <w:jc w:val="center"/>
              <w:rPr>
                <w:i/>
                <w:sz w:val="20"/>
                <w:szCs w:val="20"/>
              </w:rPr>
            </w:pPr>
          </w:p>
          <w:p w14:paraId="4962C9DD" w14:textId="77777777" w:rsidR="0081005B" w:rsidRDefault="0081005B" w:rsidP="0081005B">
            <w:pPr>
              <w:jc w:val="center"/>
              <w:rPr>
                <w:i/>
                <w:sz w:val="20"/>
                <w:szCs w:val="20"/>
              </w:rPr>
            </w:pPr>
          </w:p>
          <w:p w14:paraId="1438E833" w14:textId="77777777" w:rsidR="0081005B" w:rsidRPr="00F23532" w:rsidRDefault="0081005B" w:rsidP="0081005B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556FDE" w:rsidRPr="00B91BB6" w14:paraId="7C084557" w14:textId="77777777" w:rsidTr="002A0218">
        <w:trPr>
          <w:trHeight w:val="552"/>
        </w:trPr>
        <w:tc>
          <w:tcPr>
            <w:tcW w:w="1721" w:type="dxa"/>
            <w:vAlign w:val="center"/>
          </w:tcPr>
          <w:p w14:paraId="4D4D1A32" w14:textId="77777777" w:rsidR="00556FDE" w:rsidRPr="00B91BB6" w:rsidRDefault="00556FDE" w:rsidP="009F720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91BB6">
              <w:rPr>
                <w:rFonts w:ascii="Calibri" w:hAnsi="Calibri" w:cs="Calibri"/>
                <w:bCs/>
                <w:sz w:val="20"/>
                <w:szCs w:val="20"/>
              </w:rPr>
              <w:t>Nazwa, funkcja:</w:t>
            </w:r>
          </w:p>
        </w:tc>
        <w:tc>
          <w:tcPr>
            <w:tcW w:w="8485" w:type="dxa"/>
            <w:gridSpan w:val="7"/>
          </w:tcPr>
          <w:p w14:paraId="21F2D5FE" w14:textId="4B7A86A0" w:rsidR="00556FDE" w:rsidRPr="00B91BB6" w:rsidRDefault="00556FDE" w:rsidP="009F7204">
            <w:pPr>
              <w:spacing w:before="180"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56FDE" w:rsidRPr="00B91BB6" w14:paraId="5357EEDA" w14:textId="77777777" w:rsidTr="002A0218">
        <w:trPr>
          <w:trHeight w:val="546"/>
        </w:trPr>
        <w:tc>
          <w:tcPr>
            <w:tcW w:w="1721" w:type="dxa"/>
            <w:vAlign w:val="center"/>
          </w:tcPr>
          <w:p w14:paraId="6459132A" w14:textId="77777777" w:rsidR="00556FDE" w:rsidRPr="00B91BB6" w:rsidRDefault="00556FDE" w:rsidP="009F7204">
            <w:pPr>
              <w:rPr>
                <w:rFonts w:ascii="Calibri" w:hAnsi="Calibri" w:cs="Calibri"/>
                <w:sz w:val="20"/>
                <w:szCs w:val="20"/>
              </w:rPr>
            </w:pPr>
            <w:r w:rsidRPr="00B91BB6">
              <w:rPr>
                <w:rFonts w:ascii="Calibri" w:hAnsi="Calibri" w:cs="Calibri"/>
                <w:bCs/>
                <w:sz w:val="20"/>
                <w:szCs w:val="20"/>
              </w:rPr>
              <w:t>Adres:</w:t>
            </w:r>
          </w:p>
        </w:tc>
        <w:tc>
          <w:tcPr>
            <w:tcW w:w="8485" w:type="dxa"/>
            <w:gridSpan w:val="7"/>
          </w:tcPr>
          <w:p w14:paraId="48411623" w14:textId="77777777" w:rsidR="00556FDE" w:rsidRPr="00B91BB6" w:rsidRDefault="00556FDE" w:rsidP="009F720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3FB1B6E" w14:textId="77777777" w:rsidR="00556FDE" w:rsidRPr="00B91BB6" w:rsidRDefault="00556FDE" w:rsidP="009F720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56FDE" w:rsidRPr="00B91BB6" w14:paraId="1FFCD00C" w14:textId="77777777" w:rsidTr="002A0218">
        <w:trPr>
          <w:trHeight w:val="567"/>
        </w:trPr>
        <w:tc>
          <w:tcPr>
            <w:tcW w:w="1721" w:type="dxa"/>
            <w:vMerge w:val="restart"/>
            <w:vAlign w:val="center"/>
          </w:tcPr>
          <w:p w14:paraId="6F72FB42" w14:textId="77777777" w:rsidR="00556FDE" w:rsidRPr="00B91BB6" w:rsidRDefault="00556FDE" w:rsidP="009F720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91BB6">
              <w:rPr>
                <w:rFonts w:ascii="Calibri" w:hAnsi="Calibri" w:cs="Calibri"/>
                <w:bCs/>
                <w:sz w:val="20"/>
                <w:szCs w:val="20"/>
              </w:rPr>
              <w:t xml:space="preserve">Właściciel lub   </w:t>
            </w:r>
          </w:p>
          <w:p w14:paraId="291DF98E" w14:textId="77777777" w:rsidR="00556FDE" w:rsidRPr="00B91BB6" w:rsidRDefault="00556FDE" w:rsidP="009F720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91BB6">
              <w:rPr>
                <w:rFonts w:ascii="Calibri" w:hAnsi="Calibri" w:cs="Calibri"/>
                <w:bCs/>
                <w:sz w:val="20"/>
                <w:szCs w:val="20"/>
              </w:rPr>
              <w:t xml:space="preserve">   zarządca</w:t>
            </w:r>
          </w:p>
        </w:tc>
        <w:tc>
          <w:tcPr>
            <w:tcW w:w="985" w:type="dxa"/>
            <w:gridSpan w:val="2"/>
            <w:vAlign w:val="center"/>
          </w:tcPr>
          <w:p w14:paraId="7DFB89AF" w14:textId="18885EA3" w:rsidR="00556FDE" w:rsidRPr="00B91BB6" w:rsidRDefault="00B91BB6" w:rsidP="009F720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Nazwa</w:t>
            </w:r>
          </w:p>
        </w:tc>
        <w:tc>
          <w:tcPr>
            <w:tcW w:w="7500" w:type="dxa"/>
            <w:gridSpan w:val="5"/>
            <w:vAlign w:val="center"/>
          </w:tcPr>
          <w:p w14:paraId="35DDFB41" w14:textId="07C4F0B6" w:rsidR="00556FDE" w:rsidRPr="00B91BB6" w:rsidRDefault="00B91BB6" w:rsidP="00B91BB6">
            <w:pPr>
              <w:spacing w:line="288" w:lineRule="auto"/>
              <w:rPr>
                <w:rFonts w:ascii="Calibri" w:hAnsi="Calibri" w:cs="Calibri"/>
                <w:sz w:val="22"/>
                <w:szCs w:val="22"/>
              </w:rPr>
            </w:pPr>
            <w:r w:rsidRPr="00AB5ADF">
              <w:rPr>
                <w:rFonts w:ascii="Calibri" w:hAnsi="Calibri" w:cs="Calibri"/>
                <w:sz w:val="22"/>
                <w:szCs w:val="22"/>
              </w:rPr>
              <w:t>Miejski Zakład Wodociągów i Kanalizacji w Nowym Targu sp. z o.o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556FDE" w:rsidRPr="00B91BB6" w14:paraId="2A76AEA2" w14:textId="77777777" w:rsidTr="002A0218">
        <w:trPr>
          <w:trHeight w:val="567"/>
        </w:trPr>
        <w:tc>
          <w:tcPr>
            <w:tcW w:w="1721" w:type="dxa"/>
            <w:vMerge/>
            <w:vAlign w:val="center"/>
          </w:tcPr>
          <w:p w14:paraId="40C61142" w14:textId="77777777" w:rsidR="00556FDE" w:rsidRPr="00B91BB6" w:rsidRDefault="00556FDE" w:rsidP="009F7204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Align w:val="center"/>
          </w:tcPr>
          <w:p w14:paraId="0990F3F6" w14:textId="77777777" w:rsidR="00556FDE" w:rsidRPr="00B91BB6" w:rsidRDefault="00556FDE" w:rsidP="009F7204">
            <w:pPr>
              <w:rPr>
                <w:rFonts w:ascii="Calibri" w:hAnsi="Calibri" w:cs="Calibri"/>
                <w:sz w:val="20"/>
                <w:szCs w:val="20"/>
              </w:rPr>
            </w:pPr>
            <w:r w:rsidRPr="00B91BB6">
              <w:rPr>
                <w:rFonts w:ascii="Calibri" w:hAnsi="Calibri" w:cs="Calibri"/>
                <w:sz w:val="20"/>
                <w:szCs w:val="20"/>
              </w:rPr>
              <w:t>adres:</w:t>
            </w:r>
          </w:p>
        </w:tc>
        <w:tc>
          <w:tcPr>
            <w:tcW w:w="7500" w:type="dxa"/>
            <w:gridSpan w:val="5"/>
            <w:vAlign w:val="center"/>
          </w:tcPr>
          <w:p w14:paraId="18EBD5D3" w14:textId="3CEF14EF" w:rsidR="00556FDE" w:rsidRPr="00B91BB6" w:rsidRDefault="00B91BB6" w:rsidP="00B91BB6">
            <w:pPr>
              <w:rPr>
                <w:rFonts w:ascii="Calibri" w:hAnsi="Calibri" w:cs="Calibri"/>
                <w:sz w:val="20"/>
                <w:szCs w:val="20"/>
              </w:rPr>
            </w:pPr>
            <w:r w:rsidRPr="00AB5ADF">
              <w:rPr>
                <w:rFonts w:ascii="Calibri" w:hAnsi="Calibri" w:cs="Calibri"/>
                <w:sz w:val="22"/>
                <w:szCs w:val="22"/>
              </w:rPr>
              <w:t>ul. Długa 21, 34-400 Nowy Targ</w:t>
            </w:r>
          </w:p>
        </w:tc>
      </w:tr>
      <w:tr w:rsidR="00556FDE" w:rsidRPr="00B91BB6" w14:paraId="0C3C5981" w14:textId="77777777" w:rsidTr="002A0218">
        <w:trPr>
          <w:trHeight w:val="567"/>
        </w:trPr>
        <w:tc>
          <w:tcPr>
            <w:tcW w:w="1721" w:type="dxa"/>
            <w:vMerge/>
            <w:vAlign w:val="center"/>
          </w:tcPr>
          <w:p w14:paraId="2616526C" w14:textId="77777777" w:rsidR="00556FDE" w:rsidRPr="00B91BB6" w:rsidRDefault="00556FDE" w:rsidP="009F7204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vAlign w:val="center"/>
          </w:tcPr>
          <w:p w14:paraId="4164BD58" w14:textId="77777777" w:rsidR="00556FDE" w:rsidRPr="00B91BB6" w:rsidRDefault="00556FDE" w:rsidP="009F7204">
            <w:pPr>
              <w:rPr>
                <w:rFonts w:ascii="Calibri" w:hAnsi="Calibri" w:cs="Calibri"/>
                <w:sz w:val="20"/>
                <w:szCs w:val="20"/>
              </w:rPr>
            </w:pPr>
            <w:r w:rsidRPr="00B91BB6">
              <w:rPr>
                <w:rFonts w:ascii="Calibri" w:hAnsi="Calibri" w:cs="Calibri"/>
                <w:sz w:val="20"/>
                <w:szCs w:val="20"/>
              </w:rPr>
              <w:t>telefon:</w:t>
            </w:r>
          </w:p>
        </w:tc>
        <w:tc>
          <w:tcPr>
            <w:tcW w:w="7500" w:type="dxa"/>
            <w:gridSpan w:val="5"/>
            <w:vAlign w:val="center"/>
          </w:tcPr>
          <w:p w14:paraId="50C0B714" w14:textId="46BCDC7F" w:rsidR="00556FDE" w:rsidRPr="00B91BB6" w:rsidRDefault="00B91BB6" w:rsidP="00B91BB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18 26 636 14</w:t>
            </w:r>
          </w:p>
        </w:tc>
      </w:tr>
      <w:tr w:rsidR="00556FDE" w:rsidRPr="00B91BB6" w14:paraId="6A443955" w14:textId="77777777" w:rsidTr="002A0218">
        <w:trPr>
          <w:trHeight w:val="818"/>
        </w:trPr>
        <w:tc>
          <w:tcPr>
            <w:tcW w:w="1721" w:type="dxa"/>
            <w:vAlign w:val="center"/>
          </w:tcPr>
          <w:p w14:paraId="59887F4F" w14:textId="77777777" w:rsidR="00556FDE" w:rsidRPr="00B91BB6" w:rsidRDefault="00556FDE" w:rsidP="009F720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91BB6">
              <w:rPr>
                <w:rFonts w:ascii="Calibri" w:hAnsi="Calibri" w:cs="Calibri"/>
                <w:bCs/>
                <w:sz w:val="20"/>
                <w:szCs w:val="20"/>
              </w:rPr>
              <w:t xml:space="preserve">Rodzaj konstrukcji </w:t>
            </w:r>
          </w:p>
        </w:tc>
        <w:tc>
          <w:tcPr>
            <w:tcW w:w="8485" w:type="dxa"/>
            <w:gridSpan w:val="7"/>
          </w:tcPr>
          <w:p w14:paraId="6488EF8F" w14:textId="7FCDA988" w:rsidR="00556FDE" w:rsidRPr="00B91BB6" w:rsidRDefault="0081005B" w:rsidP="009F7204">
            <w:pPr>
              <w:spacing w:before="120"/>
              <w:ind w:left="492"/>
              <w:rPr>
                <w:rFonts w:ascii="Calibri" w:hAnsi="Calibri" w:cs="Calibri"/>
                <w:sz w:val="20"/>
                <w:szCs w:val="20"/>
              </w:rPr>
            </w:pPr>
            <w:r w:rsidRPr="00B91BB6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B0003E9" wp14:editId="2860A343">
                      <wp:simplePos x="0" y="0"/>
                      <wp:positionH relativeFrom="column">
                        <wp:posOffset>3256915</wp:posOffset>
                      </wp:positionH>
                      <wp:positionV relativeFrom="paragraph">
                        <wp:posOffset>65405</wp:posOffset>
                      </wp:positionV>
                      <wp:extent cx="167640" cy="160020"/>
                      <wp:effectExtent l="10795" t="11430" r="12065" b="9525"/>
                      <wp:wrapNone/>
                      <wp:docPr id="10109957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BF9A3F" id="Rectangle 6" o:spid="_x0000_s1026" style="position:absolute;margin-left:256.45pt;margin-top:5.15pt;width:13.2pt;height:12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"/>
                  </w:pict>
                </mc:Fallback>
              </mc:AlternateContent>
            </w:r>
            <w:r w:rsidRPr="00B91BB6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0D79F1E" wp14:editId="2904457D">
                      <wp:simplePos x="0" y="0"/>
                      <wp:positionH relativeFrom="column">
                        <wp:posOffset>2194560</wp:posOffset>
                      </wp:positionH>
                      <wp:positionV relativeFrom="paragraph">
                        <wp:posOffset>59055</wp:posOffset>
                      </wp:positionV>
                      <wp:extent cx="167640" cy="160020"/>
                      <wp:effectExtent l="11430" t="5080" r="11430" b="6350"/>
                      <wp:wrapNone/>
                      <wp:docPr id="1589004410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8E2E79" id="Rectangle 4" o:spid="_x0000_s1026" style="position:absolute;margin-left:172.8pt;margin-top:4.65pt;width:13.2pt;height:1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"/>
                  </w:pict>
                </mc:Fallback>
              </mc:AlternateContent>
            </w:r>
            <w:r w:rsidR="0047233D" w:rsidRPr="00B91BB6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75C73E9" wp14:editId="78D468A3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65405</wp:posOffset>
                      </wp:positionV>
                      <wp:extent cx="167640" cy="160020"/>
                      <wp:effectExtent l="7620" t="11430" r="5715" b="9525"/>
                      <wp:wrapNone/>
                      <wp:docPr id="138514593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DF62B7" id="Rectangle 3" o:spid="_x0000_s1026" style="position:absolute;margin-left:89.55pt;margin-top:5.15pt;width:13.2pt;height:12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"/>
                  </w:pict>
                </mc:Fallback>
              </mc:AlternateContent>
            </w:r>
            <w:r w:rsidR="0047233D" w:rsidRPr="00B91BB6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AA2DC76" wp14:editId="45F1B769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59055</wp:posOffset>
                      </wp:positionV>
                      <wp:extent cx="167640" cy="160020"/>
                      <wp:effectExtent l="11430" t="5080" r="11430" b="6350"/>
                      <wp:wrapNone/>
                      <wp:docPr id="15068497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CBADA9" id="Rectangle 2" o:spid="_x0000_s1026" style="position:absolute;margin-left:2.85pt;margin-top:4.65pt;width:13.2pt;height:12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"/>
                  </w:pict>
                </mc:Fallback>
              </mc:AlternateContent>
            </w:r>
            <w:r w:rsidR="00556FDE" w:rsidRPr="00B91BB6">
              <w:rPr>
                <w:rFonts w:ascii="Calibri" w:hAnsi="Calibri" w:cs="Calibri"/>
                <w:sz w:val="20"/>
                <w:szCs w:val="20"/>
              </w:rPr>
              <w:t>żelbetowa                  murowana                  drewniana                  stalowa</w:t>
            </w:r>
          </w:p>
          <w:p w14:paraId="745B366F" w14:textId="2064E082" w:rsidR="00556FDE" w:rsidRPr="00B91BB6" w:rsidRDefault="0047233D" w:rsidP="009F7204">
            <w:pPr>
              <w:spacing w:before="180"/>
              <w:ind w:left="493"/>
              <w:rPr>
                <w:rFonts w:ascii="Calibri" w:hAnsi="Calibri" w:cs="Calibri"/>
                <w:sz w:val="20"/>
                <w:szCs w:val="20"/>
              </w:rPr>
            </w:pPr>
            <w:r w:rsidRPr="00B91BB6">
              <w:rPr>
                <w:rFonts w:ascii="Calibri" w:hAnsi="Calibr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4F0540A" wp14:editId="1127012D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108585</wp:posOffset>
                      </wp:positionV>
                      <wp:extent cx="167640" cy="160020"/>
                      <wp:effectExtent l="11430" t="10160" r="11430" b="10795"/>
                      <wp:wrapNone/>
                      <wp:docPr id="56937703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37F358" id="Rectangle 5" o:spid="_x0000_s1026" style="position:absolute;margin-left:2.85pt;margin-top:8.55pt;width:13.2pt;height:12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"/>
                  </w:pict>
                </mc:Fallback>
              </mc:AlternateContent>
            </w:r>
            <w:r w:rsidR="00556FDE" w:rsidRPr="00B91BB6">
              <w:rPr>
                <w:rFonts w:ascii="Calibri" w:hAnsi="Calibri" w:cs="Calibri"/>
                <w:sz w:val="20"/>
                <w:szCs w:val="20"/>
              </w:rPr>
              <w:t>inna: …………………………………………………………………………………………</w:t>
            </w:r>
          </w:p>
        </w:tc>
      </w:tr>
      <w:tr w:rsidR="0081005B" w:rsidRPr="0081005B" w14:paraId="59270904" w14:textId="77777777" w:rsidTr="002A0218">
        <w:trPr>
          <w:trHeight w:val="426"/>
        </w:trPr>
        <w:tc>
          <w:tcPr>
            <w:tcW w:w="1721" w:type="dxa"/>
            <w:vMerge w:val="restart"/>
            <w:vAlign w:val="center"/>
          </w:tcPr>
          <w:p w14:paraId="56585934" w14:textId="77777777" w:rsidR="0081005B" w:rsidRPr="00B91BB6" w:rsidRDefault="0081005B" w:rsidP="004B548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91BB6">
              <w:rPr>
                <w:rFonts w:ascii="Calibri" w:hAnsi="Calibri" w:cs="Calibri"/>
                <w:bCs/>
                <w:sz w:val="20"/>
                <w:szCs w:val="20"/>
              </w:rPr>
              <w:t xml:space="preserve">Powierzchnia  zabudowy </w:t>
            </w:r>
          </w:p>
        </w:tc>
        <w:tc>
          <w:tcPr>
            <w:tcW w:w="2138" w:type="dxa"/>
            <w:gridSpan w:val="4"/>
            <w:vMerge w:val="restart"/>
            <w:vAlign w:val="center"/>
          </w:tcPr>
          <w:p w14:paraId="16630C3D" w14:textId="0FEDB7B3" w:rsidR="0081005B" w:rsidRPr="00B91BB6" w:rsidRDefault="0081005B" w:rsidP="009F7204">
            <w:pPr>
              <w:spacing w:before="240"/>
              <w:rPr>
                <w:rFonts w:ascii="Calibri" w:hAnsi="Calibri" w:cs="Calibri"/>
                <w:sz w:val="20"/>
                <w:szCs w:val="20"/>
                <w:vertAlign w:val="superscript"/>
              </w:rPr>
            </w:pPr>
            <w:r w:rsidRPr="00B91BB6">
              <w:rPr>
                <w:rFonts w:ascii="Calibri" w:hAnsi="Calibri" w:cs="Calibri"/>
                <w:sz w:val="20"/>
                <w:szCs w:val="20"/>
                <w:vertAlign w:val="superscript"/>
              </w:rPr>
              <w:t xml:space="preserve">  </w:t>
            </w:r>
            <w:r w:rsidRPr="00B91BB6">
              <w:rPr>
                <w:rFonts w:ascii="Calibri" w:hAnsi="Calibri" w:cs="Calibri"/>
                <w:sz w:val="20"/>
                <w:szCs w:val="20"/>
                <w:vertAlign w:val="subscript"/>
              </w:rPr>
              <w:t>…………………………………….</w:t>
            </w:r>
            <w:r w:rsidRPr="00B91BB6">
              <w:rPr>
                <w:rFonts w:ascii="Calibri" w:hAnsi="Calibri" w:cs="Calibri"/>
                <w:sz w:val="20"/>
                <w:szCs w:val="20"/>
              </w:rPr>
              <w:t xml:space="preserve"> m</w:t>
            </w:r>
            <w:r w:rsidRPr="00B91BB6">
              <w:rPr>
                <w:rFonts w:ascii="Calibri" w:hAnsi="Calibri" w:cs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239" w:type="dxa"/>
            <w:gridSpan w:val="2"/>
            <w:vAlign w:val="center"/>
          </w:tcPr>
          <w:p w14:paraId="5B5EDAB1" w14:textId="7A44E5D5" w:rsidR="0081005B" w:rsidRPr="0081005B" w:rsidRDefault="0081005B" w:rsidP="0081005B">
            <w:pPr>
              <w:rPr>
                <w:rFonts w:ascii="Calibri" w:hAnsi="Calibri" w:cs="Calibri"/>
                <w:sz w:val="20"/>
                <w:szCs w:val="20"/>
              </w:rPr>
            </w:pPr>
            <w:r w:rsidRPr="0081005B">
              <w:rPr>
                <w:rFonts w:ascii="Calibri" w:hAnsi="Calibri" w:cs="Calibri"/>
                <w:bCs/>
                <w:sz w:val="20"/>
                <w:szCs w:val="20"/>
              </w:rPr>
              <w:t xml:space="preserve">Wysokość  </w:t>
            </w:r>
          </w:p>
        </w:tc>
        <w:tc>
          <w:tcPr>
            <w:tcW w:w="2108" w:type="dxa"/>
            <w:vAlign w:val="center"/>
          </w:tcPr>
          <w:p w14:paraId="3BAC3982" w14:textId="59F72A6D" w:rsidR="0081005B" w:rsidRPr="0081005B" w:rsidRDefault="0081005B" w:rsidP="008100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1005B">
              <w:rPr>
                <w:rFonts w:ascii="Calibri" w:hAnsi="Calibri" w:cs="Calibri"/>
                <w:sz w:val="20"/>
                <w:szCs w:val="20"/>
              </w:rPr>
              <w:t>m</w:t>
            </w:r>
          </w:p>
        </w:tc>
      </w:tr>
      <w:tr w:rsidR="0081005B" w:rsidRPr="00B91BB6" w14:paraId="7CFCFC3D" w14:textId="77777777" w:rsidTr="002A0218">
        <w:trPr>
          <w:trHeight w:val="426"/>
        </w:trPr>
        <w:tc>
          <w:tcPr>
            <w:tcW w:w="1721" w:type="dxa"/>
            <w:vMerge/>
            <w:vAlign w:val="center"/>
          </w:tcPr>
          <w:p w14:paraId="0CE1610C" w14:textId="77777777" w:rsidR="0081005B" w:rsidRPr="00B91BB6" w:rsidRDefault="0081005B" w:rsidP="004B548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38" w:type="dxa"/>
            <w:gridSpan w:val="4"/>
            <w:vMerge/>
            <w:vAlign w:val="center"/>
          </w:tcPr>
          <w:p w14:paraId="3D54CEBE" w14:textId="77777777" w:rsidR="0081005B" w:rsidRPr="00B91BB6" w:rsidRDefault="0081005B" w:rsidP="009F7204">
            <w:pPr>
              <w:spacing w:before="240"/>
              <w:rPr>
                <w:rFonts w:ascii="Calibri" w:hAnsi="Calibri" w:cs="Calibri"/>
                <w:sz w:val="20"/>
                <w:szCs w:val="20"/>
                <w:vertAlign w:val="superscript"/>
              </w:rPr>
            </w:pPr>
          </w:p>
        </w:tc>
        <w:tc>
          <w:tcPr>
            <w:tcW w:w="4239" w:type="dxa"/>
            <w:gridSpan w:val="2"/>
            <w:vAlign w:val="center"/>
          </w:tcPr>
          <w:p w14:paraId="798C3081" w14:textId="7C4493EA" w:rsidR="0081005B" w:rsidRPr="00B91BB6" w:rsidRDefault="0081005B" w:rsidP="009F7204">
            <w:pPr>
              <w:rPr>
                <w:rFonts w:ascii="Calibri" w:hAnsi="Calibri" w:cs="Calibri"/>
                <w:bCs/>
                <w:sz w:val="20"/>
                <w:szCs w:val="20"/>
                <w:u w:val="single"/>
              </w:rPr>
            </w:pPr>
            <w:r w:rsidRPr="00B91BB6">
              <w:rPr>
                <w:rFonts w:ascii="Calibri" w:hAnsi="Calibri" w:cs="Calibri"/>
                <w:bCs/>
                <w:sz w:val="20"/>
                <w:szCs w:val="20"/>
              </w:rPr>
              <w:t>Ilość kondygnacji</w:t>
            </w:r>
          </w:p>
        </w:tc>
        <w:tc>
          <w:tcPr>
            <w:tcW w:w="2108" w:type="dxa"/>
            <w:vAlign w:val="center"/>
          </w:tcPr>
          <w:p w14:paraId="122DAAC5" w14:textId="7A238D62" w:rsidR="0081005B" w:rsidRPr="00B91BB6" w:rsidRDefault="0081005B" w:rsidP="0081005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szt</w:t>
            </w:r>
            <w:proofErr w:type="spellEnd"/>
          </w:p>
        </w:tc>
      </w:tr>
      <w:tr w:rsidR="00674902" w:rsidRPr="00B91BB6" w14:paraId="77BF36C0" w14:textId="77777777" w:rsidTr="00563145">
        <w:trPr>
          <w:trHeight w:val="454"/>
        </w:trPr>
        <w:tc>
          <w:tcPr>
            <w:tcW w:w="1020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91C1A8" w14:textId="7FF84C7A" w:rsidR="00674902" w:rsidRPr="00B91BB6" w:rsidRDefault="00B91BB6">
            <w:pPr>
              <w:numPr>
                <w:ilvl w:val="0"/>
                <w:numId w:val="8"/>
              </w:numPr>
              <w:ind w:left="459" w:hanging="437"/>
              <w:jc w:val="both"/>
              <w:rPr>
                <w:rFonts w:ascii="Calibri" w:hAnsi="Calibri" w:cs="Calibri"/>
                <w:b/>
                <w:bCs/>
                <w:iCs/>
                <w:sz w:val="22"/>
                <w:szCs w:val="20"/>
              </w:rPr>
            </w:pPr>
            <w:r w:rsidRPr="00B91BB6">
              <w:rPr>
                <w:rFonts w:ascii="Calibri" w:hAnsi="Calibri" w:cs="Calibri"/>
                <w:b/>
                <w:bCs/>
                <w:iCs/>
                <w:sz w:val="22"/>
                <w:szCs w:val="20"/>
              </w:rPr>
              <w:t xml:space="preserve">SPRAWDZENIE WYKONANIA ZALECEŃ Z POPRZEDNICH  KONTROLI: </w:t>
            </w:r>
          </w:p>
        </w:tc>
      </w:tr>
      <w:tr w:rsidR="003105E2" w:rsidRPr="00B91BB6" w14:paraId="296EB365" w14:textId="77777777" w:rsidTr="00133D06">
        <w:trPr>
          <w:trHeight w:val="663"/>
        </w:trPr>
        <w:tc>
          <w:tcPr>
            <w:tcW w:w="1020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A45317" w14:textId="77777777" w:rsidR="003105E2" w:rsidRPr="00B91BB6" w:rsidRDefault="003105E2" w:rsidP="00133D06">
            <w:pPr>
              <w:spacing w:before="60"/>
              <w:rPr>
                <w:rFonts w:ascii="Calibri" w:hAnsi="Calibri" w:cs="Calibri"/>
                <w:b/>
                <w:sz w:val="20"/>
                <w:szCs w:val="20"/>
              </w:rPr>
            </w:pPr>
            <w:r w:rsidRPr="00B91BB6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Przed rozpoczęciem kontroli zapoznano się z:</w:t>
            </w:r>
          </w:p>
          <w:p w14:paraId="09FCD577" w14:textId="77777777" w:rsidR="00730241" w:rsidRDefault="003105E2">
            <w:pPr>
              <w:numPr>
                <w:ilvl w:val="0"/>
                <w:numId w:val="3"/>
              </w:numPr>
              <w:spacing w:before="180"/>
              <w:ind w:left="425" w:hanging="357"/>
              <w:rPr>
                <w:rFonts w:ascii="Calibri" w:hAnsi="Calibri" w:cs="Calibri"/>
                <w:sz w:val="20"/>
                <w:szCs w:val="20"/>
              </w:rPr>
            </w:pPr>
            <w:r w:rsidRPr="00730241">
              <w:rPr>
                <w:rFonts w:ascii="Calibri" w:hAnsi="Calibri" w:cs="Calibri"/>
                <w:sz w:val="20"/>
                <w:szCs w:val="20"/>
              </w:rPr>
              <w:t>protok</w:t>
            </w:r>
            <w:r w:rsidR="00D0675C" w:rsidRPr="00730241">
              <w:rPr>
                <w:rFonts w:ascii="Calibri" w:hAnsi="Calibri" w:cs="Calibri"/>
                <w:sz w:val="20"/>
                <w:szCs w:val="20"/>
              </w:rPr>
              <w:t>o</w:t>
            </w:r>
            <w:r w:rsidRPr="00730241">
              <w:rPr>
                <w:rFonts w:ascii="Calibri" w:hAnsi="Calibri" w:cs="Calibri"/>
                <w:sz w:val="20"/>
                <w:szCs w:val="20"/>
              </w:rPr>
              <w:t>łami z poprzednich kontroli:</w:t>
            </w:r>
            <w:r w:rsidR="00730241" w:rsidRPr="0073024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30241">
              <w:rPr>
                <w:rFonts w:ascii="Calibri" w:hAnsi="Calibri" w:cs="Calibri"/>
                <w:sz w:val="20"/>
                <w:szCs w:val="20"/>
              </w:rPr>
              <w:t xml:space="preserve">……………………………… z dnia   …………… przeprowadzonej przez: </w:t>
            </w:r>
          </w:p>
          <w:p w14:paraId="01130566" w14:textId="2D14974B" w:rsidR="003105E2" w:rsidRPr="00730241" w:rsidRDefault="003105E2" w:rsidP="00730241">
            <w:pPr>
              <w:spacing w:before="180"/>
              <w:ind w:left="68"/>
              <w:rPr>
                <w:rFonts w:ascii="Calibri" w:hAnsi="Calibri" w:cs="Calibri"/>
                <w:sz w:val="20"/>
                <w:szCs w:val="20"/>
              </w:rPr>
            </w:pPr>
            <w:r w:rsidRPr="00730241">
              <w:rPr>
                <w:rFonts w:ascii="Calibri" w:hAnsi="Calibri" w:cs="Calibri"/>
                <w:sz w:val="20"/>
                <w:szCs w:val="20"/>
              </w:rPr>
              <w:t>……………………………………....………………................................................................................................................................</w:t>
            </w:r>
          </w:p>
          <w:p w14:paraId="573A10E2" w14:textId="77777777" w:rsidR="00730241" w:rsidRDefault="003105E2">
            <w:pPr>
              <w:numPr>
                <w:ilvl w:val="0"/>
                <w:numId w:val="3"/>
              </w:numPr>
              <w:spacing w:before="180"/>
              <w:ind w:left="425" w:hanging="357"/>
              <w:rPr>
                <w:rFonts w:ascii="Calibri" w:hAnsi="Calibri" w:cs="Calibri"/>
                <w:sz w:val="20"/>
                <w:szCs w:val="20"/>
              </w:rPr>
            </w:pPr>
            <w:r w:rsidRPr="00730241">
              <w:rPr>
                <w:rFonts w:ascii="Calibri" w:hAnsi="Calibri" w:cs="Calibri"/>
                <w:sz w:val="20"/>
                <w:szCs w:val="20"/>
              </w:rPr>
              <w:t>innymi dokumentami mającymi znaczenie dla oceny stanu technicznego:</w:t>
            </w:r>
            <w:r w:rsidR="00730241" w:rsidRPr="00730241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23AEBA4" w14:textId="372744D1" w:rsidR="003105E2" w:rsidRPr="00B91BB6" w:rsidRDefault="003105E2" w:rsidP="00730241">
            <w:pPr>
              <w:spacing w:before="180"/>
              <w:ind w:left="68"/>
              <w:rPr>
                <w:rFonts w:ascii="Calibri" w:hAnsi="Calibri" w:cs="Calibri"/>
                <w:sz w:val="20"/>
                <w:szCs w:val="20"/>
              </w:rPr>
            </w:pPr>
            <w:r w:rsidRPr="00730241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</w:t>
            </w:r>
            <w:r w:rsidRPr="00B91BB6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……………………………………………………………………….….…</w:t>
            </w:r>
          </w:p>
        </w:tc>
      </w:tr>
      <w:tr w:rsidR="00B34466" w:rsidRPr="00B91BB6" w14:paraId="3DAAB92E" w14:textId="77777777" w:rsidTr="00B34466">
        <w:trPr>
          <w:trHeight w:val="510"/>
        </w:trPr>
        <w:tc>
          <w:tcPr>
            <w:tcW w:w="1020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5FC8E4" w14:textId="7D425CF0" w:rsidR="00B34466" w:rsidRPr="00B34466" w:rsidRDefault="00B34466" w:rsidP="000B2BA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34466">
              <w:rPr>
                <w:rFonts w:ascii="Calibri" w:hAnsi="Calibri" w:cs="Calibri"/>
                <w:b/>
                <w:bCs/>
                <w:sz w:val="20"/>
                <w:szCs w:val="20"/>
              </w:rPr>
              <w:t>Zakres nie wykonanych robót remontowych zaleconych do realizacji w  poprzednich protokołach kontroli okresowych</w:t>
            </w:r>
          </w:p>
        </w:tc>
      </w:tr>
      <w:tr w:rsidR="000B2BAB" w:rsidRPr="00B91BB6" w14:paraId="31E0AB90" w14:textId="77777777" w:rsidTr="002A0218">
        <w:trPr>
          <w:trHeight w:val="510"/>
        </w:trPr>
        <w:tc>
          <w:tcPr>
            <w:tcW w:w="2003" w:type="dxa"/>
            <w:gridSpan w:val="2"/>
            <w:tcBorders>
              <w:top w:val="single" w:sz="12" w:space="0" w:color="auto"/>
            </w:tcBorders>
            <w:vAlign w:val="center"/>
          </w:tcPr>
          <w:p w14:paraId="16E4E1BE" w14:textId="77777777" w:rsidR="000B2BAB" w:rsidRPr="00B91BB6" w:rsidRDefault="000B2BAB" w:rsidP="000B2BA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1BB6">
              <w:rPr>
                <w:rFonts w:ascii="Calibri" w:hAnsi="Calibri" w:cs="Calibri"/>
                <w:sz w:val="20"/>
                <w:szCs w:val="20"/>
              </w:rPr>
              <w:t>Element, urządzenie, instalacja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vAlign w:val="center"/>
          </w:tcPr>
          <w:p w14:paraId="65B4FB68" w14:textId="77777777" w:rsidR="000B2BAB" w:rsidRPr="00B91BB6" w:rsidRDefault="000B2BAB" w:rsidP="000B2BA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1BB6">
              <w:rPr>
                <w:rFonts w:ascii="Calibri" w:hAnsi="Calibri" w:cs="Calibri"/>
                <w:sz w:val="20"/>
                <w:szCs w:val="20"/>
              </w:rPr>
              <w:t>Zalecenia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</w:tcBorders>
            <w:vAlign w:val="center"/>
          </w:tcPr>
          <w:p w14:paraId="6B1DA643" w14:textId="77777777" w:rsidR="000B2BAB" w:rsidRPr="00B91BB6" w:rsidRDefault="000B2BAB" w:rsidP="000B2BA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1BB6">
              <w:rPr>
                <w:rFonts w:ascii="Calibri" w:hAnsi="Calibri" w:cs="Calibri"/>
                <w:sz w:val="20"/>
                <w:szCs w:val="20"/>
              </w:rPr>
              <w:t>Stopień wykonania zaleceń</w:t>
            </w:r>
          </w:p>
        </w:tc>
        <w:tc>
          <w:tcPr>
            <w:tcW w:w="2108" w:type="dxa"/>
            <w:tcBorders>
              <w:top w:val="single" w:sz="12" w:space="0" w:color="auto"/>
            </w:tcBorders>
            <w:vAlign w:val="center"/>
          </w:tcPr>
          <w:p w14:paraId="6B803E3D" w14:textId="77777777" w:rsidR="000B2BAB" w:rsidRPr="00B91BB6" w:rsidRDefault="000B2BAB" w:rsidP="000B2BA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1BB6">
              <w:rPr>
                <w:rFonts w:ascii="Calibri" w:hAnsi="Calibri" w:cs="Calibri"/>
                <w:sz w:val="20"/>
                <w:szCs w:val="20"/>
              </w:rPr>
              <w:t>Uwagi</w:t>
            </w:r>
          </w:p>
        </w:tc>
      </w:tr>
      <w:tr w:rsidR="000B2BAB" w:rsidRPr="00B91BB6" w14:paraId="7CB0FEF9" w14:textId="77777777" w:rsidTr="009B3F33">
        <w:trPr>
          <w:trHeight w:val="2873"/>
        </w:trPr>
        <w:tc>
          <w:tcPr>
            <w:tcW w:w="2003" w:type="dxa"/>
            <w:gridSpan w:val="2"/>
            <w:tcBorders>
              <w:bottom w:val="single" w:sz="12" w:space="0" w:color="000000"/>
            </w:tcBorders>
          </w:tcPr>
          <w:p w14:paraId="20CD78B6" w14:textId="77777777" w:rsidR="000B2BAB" w:rsidRDefault="000B2BAB" w:rsidP="00674902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4C92C06" w14:textId="77777777" w:rsidR="009B3F33" w:rsidRDefault="009B3F33" w:rsidP="00674902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7E17C1E" w14:textId="77777777" w:rsidR="009B3F33" w:rsidRDefault="009B3F33" w:rsidP="00674902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76EA417" w14:textId="77777777" w:rsidR="009B3F33" w:rsidRDefault="009B3F33" w:rsidP="00674902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73B8963" w14:textId="77777777" w:rsidR="009B3F33" w:rsidRDefault="009B3F33" w:rsidP="00674902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1541F8E" w14:textId="77777777" w:rsidR="009B3F33" w:rsidRDefault="009B3F33" w:rsidP="00674902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3228177" w14:textId="77777777" w:rsidR="009B3F33" w:rsidRPr="00B91BB6" w:rsidRDefault="009B3F33" w:rsidP="0067490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000000"/>
            </w:tcBorders>
          </w:tcPr>
          <w:p w14:paraId="2DCD7704" w14:textId="77777777" w:rsidR="000B2BAB" w:rsidRPr="00B91BB6" w:rsidRDefault="000B2BAB" w:rsidP="0067490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bottom w:val="single" w:sz="12" w:space="0" w:color="000000"/>
            </w:tcBorders>
          </w:tcPr>
          <w:p w14:paraId="3E5BA48D" w14:textId="77777777" w:rsidR="000B2BAB" w:rsidRPr="00B91BB6" w:rsidRDefault="000B2BAB" w:rsidP="0083668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08" w:type="dxa"/>
            <w:tcBorders>
              <w:bottom w:val="single" w:sz="12" w:space="0" w:color="000000"/>
            </w:tcBorders>
          </w:tcPr>
          <w:p w14:paraId="5CC495BB" w14:textId="77777777" w:rsidR="000B2BAB" w:rsidRPr="00B91BB6" w:rsidRDefault="000B2BAB" w:rsidP="0083668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4902" w:rsidRPr="00B91BB6" w14:paraId="0580691D" w14:textId="77777777" w:rsidTr="00563145">
        <w:trPr>
          <w:trHeight w:val="454"/>
        </w:trPr>
        <w:tc>
          <w:tcPr>
            <w:tcW w:w="10206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3280B5" w14:textId="523FC056" w:rsidR="00674902" w:rsidRPr="00B91BB6" w:rsidRDefault="00B91BB6">
            <w:pPr>
              <w:pStyle w:val="Nagwek1"/>
              <w:numPr>
                <w:ilvl w:val="0"/>
                <w:numId w:val="8"/>
              </w:numPr>
              <w:ind w:left="459" w:hanging="437"/>
              <w:jc w:val="left"/>
              <w:rPr>
                <w:rFonts w:ascii="Calibri" w:hAnsi="Calibri" w:cs="Calibri"/>
                <w:i w:val="0"/>
                <w:iCs/>
                <w:sz w:val="22"/>
              </w:rPr>
            </w:pPr>
            <w:r w:rsidRPr="00B91BB6">
              <w:rPr>
                <w:rFonts w:ascii="Calibri" w:hAnsi="Calibri" w:cs="Calibri"/>
                <w:i w:val="0"/>
                <w:iCs/>
                <w:sz w:val="22"/>
              </w:rPr>
              <w:t>USTALENIA ORAZ WNIOSKI PO SPRAWDZENIU STANU TECHNICZNEGO:</w:t>
            </w:r>
          </w:p>
        </w:tc>
      </w:tr>
      <w:tr w:rsidR="008F326E" w:rsidRPr="00B91BB6" w14:paraId="312BC5A5" w14:textId="77777777" w:rsidTr="003105E2">
        <w:trPr>
          <w:trHeight w:val="463"/>
        </w:trPr>
        <w:tc>
          <w:tcPr>
            <w:tcW w:w="10206" w:type="dxa"/>
            <w:gridSpan w:val="8"/>
            <w:tcBorders>
              <w:top w:val="single" w:sz="12" w:space="0" w:color="000000"/>
            </w:tcBorders>
            <w:vAlign w:val="center"/>
          </w:tcPr>
          <w:p w14:paraId="1A08990D" w14:textId="77777777" w:rsidR="008F326E" w:rsidRPr="00E14F43" w:rsidRDefault="008F326E" w:rsidP="00674902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E14F43">
              <w:rPr>
                <w:rFonts w:ascii="Calibri" w:hAnsi="Calibri" w:cs="Calibri"/>
                <w:bCs/>
                <w:sz w:val="18"/>
                <w:szCs w:val="18"/>
              </w:rPr>
              <w:t xml:space="preserve">Zasady określenie </w:t>
            </w:r>
            <w:r w:rsidR="00E14F43" w:rsidRPr="00E14F43">
              <w:rPr>
                <w:rFonts w:ascii="Calibri" w:hAnsi="Calibri" w:cs="Calibri"/>
                <w:bCs/>
                <w:sz w:val="18"/>
                <w:szCs w:val="18"/>
              </w:rPr>
              <w:t xml:space="preserve">stanu technicznego elementów - </w:t>
            </w:r>
            <w:r w:rsidRPr="00E14F43">
              <w:rPr>
                <w:rFonts w:ascii="Calibri" w:hAnsi="Calibri" w:cs="Calibri"/>
                <w:bCs/>
                <w:sz w:val="18"/>
                <w:szCs w:val="18"/>
              </w:rPr>
              <w:t xml:space="preserve">stopnia zużycia </w:t>
            </w:r>
          </w:p>
          <w:p w14:paraId="1A2DC01E" w14:textId="77777777" w:rsidR="00E14F43" w:rsidRPr="00E14F43" w:rsidRDefault="00E14F43">
            <w:pPr>
              <w:numPr>
                <w:ilvl w:val="0"/>
                <w:numId w:val="11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  <w:r w:rsidRPr="00E14F43">
              <w:rPr>
                <w:rFonts w:ascii="Calibri" w:hAnsi="Calibri" w:cs="Calibri"/>
                <w:bCs/>
                <w:sz w:val="18"/>
                <w:szCs w:val="18"/>
              </w:rPr>
              <w:t>bardzo dobry – zużycie: 0÷10 % – Elementy budynku są dobrze utrzymane, konserwowane i nie wykazują oznak zużycia i uszkodzeń. Cechy i właściwości tych elementów spełniają wymogi normy.</w:t>
            </w:r>
          </w:p>
          <w:p w14:paraId="68300FA2" w14:textId="77777777" w:rsidR="00E14F43" w:rsidRPr="00E14F43" w:rsidRDefault="00E14F43">
            <w:pPr>
              <w:numPr>
                <w:ilvl w:val="0"/>
                <w:numId w:val="11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  <w:r w:rsidRPr="00E14F43">
              <w:rPr>
                <w:rFonts w:ascii="Calibri" w:hAnsi="Calibri" w:cs="Calibri"/>
                <w:bCs/>
                <w:sz w:val="18"/>
                <w:szCs w:val="18"/>
              </w:rPr>
              <w:t>dobry – zużycie: 11÷25 % – Elementy budynku nie wykazują większego zużycia. Możliwe nieznaczne uszkodzenia (szczególnie mechaniczne), które wynikają z użytkowania. Wymagana jest konserwacja tych elementów.</w:t>
            </w:r>
          </w:p>
          <w:p w14:paraId="16D49C0C" w14:textId="77777777" w:rsidR="00E14F43" w:rsidRPr="00E14F43" w:rsidRDefault="00E14F43">
            <w:pPr>
              <w:numPr>
                <w:ilvl w:val="0"/>
                <w:numId w:val="11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  <w:r w:rsidRPr="00E14F43">
              <w:rPr>
                <w:rFonts w:ascii="Calibri" w:hAnsi="Calibri" w:cs="Calibri"/>
                <w:bCs/>
                <w:sz w:val="18"/>
                <w:szCs w:val="18"/>
              </w:rPr>
              <w:t>średni – zużycie: 26÷50 % – Elementy budynku utrzymane są w zadowalającym stanie. Wymagany jest remont bieżący dotyczący drobnych napraw, uzupełnień, konserwacji itp. tych elementów.</w:t>
            </w:r>
          </w:p>
          <w:p w14:paraId="75734096" w14:textId="77777777" w:rsidR="00E14F43" w:rsidRPr="00E14F43" w:rsidRDefault="00E14F43">
            <w:pPr>
              <w:numPr>
                <w:ilvl w:val="0"/>
                <w:numId w:val="11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  <w:r w:rsidRPr="00E14F43">
              <w:rPr>
                <w:rFonts w:ascii="Calibri" w:hAnsi="Calibri" w:cs="Calibri"/>
                <w:bCs/>
                <w:sz w:val="18"/>
                <w:szCs w:val="18"/>
              </w:rPr>
              <w:t>zadowalający – zużycie: 51÷60 % – Elementy charakteryzują się średnimi uszkodzeniami i ubytkami nie zagrażającymi bezpieczeństwu publicznemu. Konieczny jest częściowy kapitalny remont elementów.</w:t>
            </w:r>
          </w:p>
          <w:p w14:paraId="6181BE97" w14:textId="77777777" w:rsidR="00E14F43" w:rsidRPr="00E14F43" w:rsidRDefault="00E14F43">
            <w:pPr>
              <w:numPr>
                <w:ilvl w:val="0"/>
                <w:numId w:val="11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  <w:r w:rsidRPr="00E14F43">
              <w:rPr>
                <w:rFonts w:ascii="Calibri" w:hAnsi="Calibri" w:cs="Calibri"/>
                <w:bCs/>
                <w:sz w:val="18"/>
                <w:szCs w:val="18"/>
              </w:rPr>
              <w:t>zły – zużycie: 61÷70 % – Elementy charakteryzują się znacznymi uszkodzeniami i ubytkami. Właściwości materiałów, z których dane elementy są wykonane mają obniżoną klasę. Konieczny jest kompleksowy remont kapitalny.</w:t>
            </w:r>
          </w:p>
          <w:p w14:paraId="5792AE0B" w14:textId="53E9D946" w:rsidR="00E14F43" w:rsidRPr="00B91BB6" w:rsidRDefault="00E14F43">
            <w:pPr>
              <w:numPr>
                <w:ilvl w:val="0"/>
                <w:numId w:val="11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E14F43">
              <w:rPr>
                <w:rFonts w:ascii="Calibri" w:hAnsi="Calibri" w:cs="Calibri"/>
                <w:bCs/>
                <w:sz w:val="18"/>
                <w:szCs w:val="18"/>
              </w:rPr>
              <w:t>awaryjny – zużycie: &gt;70 % – Budynek nadaje się do rozbiórki</w:t>
            </w:r>
          </w:p>
        </w:tc>
      </w:tr>
      <w:tr w:rsidR="00FE197A" w:rsidRPr="00B91BB6" w14:paraId="409A9C1C" w14:textId="77777777" w:rsidTr="003105E2">
        <w:trPr>
          <w:trHeight w:val="463"/>
        </w:trPr>
        <w:tc>
          <w:tcPr>
            <w:tcW w:w="10206" w:type="dxa"/>
            <w:gridSpan w:val="8"/>
            <w:tcBorders>
              <w:top w:val="single" w:sz="12" w:space="0" w:color="000000"/>
            </w:tcBorders>
            <w:vAlign w:val="center"/>
          </w:tcPr>
          <w:p w14:paraId="5F905F08" w14:textId="79F2FFE7" w:rsidR="00FE197A" w:rsidRPr="00FE197A" w:rsidRDefault="00FE197A">
            <w:pPr>
              <w:pStyle w:val="Akapitzlist"/>
              <w:numPr>
                <w:ilvl w:val="0"/>
                <w:numId w:val="8"/>
              </w:numPr>
              <w:ind w:left="460" w:hanging="437"/>
              <w:rPr>
                <w:rFonts w:ascii="Calibri" w:hAnsi="Calibri" w:cs="Calibri"/>
                <w:bCs/>
                <w:sz w:val="18"/>
                <w:szCs w:val="18"/>
              </w:rPr>
            </w:pPr>
            <w:r w:rsidRPr="00FE197A">
              <w:rPr>
                <w:rFonts w:ascii="Calibri" w:hAnsi="Calibri" w:cs="Calibri"/>
                <w:b/>
                <w:sz w:val="20"/>
                <w:szCs w:val="20"/>
              </w:rPr>
              <w:t>TERMINY PILNOŚCI WYKONANIA ROBÓT BUDOWLANYCH</w:t>
            </w:r>
          </w:p>
        </w:tc>
      </w:tr>
      <w:tr w:rsidR="00FE197A" w:rsidRPr="00B91BB6" w14:paraId="3932ACCD" w14:textId="77777777" w:rsidTr="003105E2">
        <w:trPr>
          <w:trHeight w:val="463"/>
        </w:trPr>
        <w:tc>
          <w:tcPr>
            <w:tcW w:w="10206" w:type="dxa"/>
            <w:gridSpan w:val="8"/>
            <w:tcBorders>
              <w:top w:val="single" w:sz="12" w:space="0" w:color="000000"/>
            </w:tcBorders>
            <w:vAlign w:val="center"/>
          </w:tcPr>
          <w:p w14:paraId="2B1AA48D" w14:textId="77777777" w:rsidR="00FE197A" w:rsidRPr="001E5231" w:rsidRDefault="00FE197A">
            <w:pPr>
              <w:pStyle w:val="Akapitzlist"/>
              <w:numPr>
                <w:ilvl w:val="0"/>
                <w:numId w:val="12"/>
              </w:numPr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1E5231">
              <w:rPr>
                <w:rFonts w:ascii="Calibri" w:hAnsi="Calibri" w:cs="Calibri"/>
                <w:sz w:val="18"/>
                <w:szCs w:val="18"/>
              </w:rPr>
              <w:t xml:space="preserve">Stopień pilności – </w:t>
            </w:r>
            <w:r w:rsidRPr="001E5231">
              <w:rPr>
                <w:rFonts w:ascii="Calibri" w:hAnsi="Calibri" w:cs="Calibri"/>
                <w:b/>
                <w:sz w:val="18"/>
                <w:szCs w:val="18"/>
              </w:rPr>
              <w:t xml:space="preserve">I </w:t>
            </w:r>
            <w:r w:rsidRPr="001E5231">
              <w:rPr>
                <w:rFonts w:ascii="Calibri" w:hAnsi="Calibri" w:cs="Calibri"/>
                <w:sz w:val="18"/>
                <w:szCs w:val="18"/>
              </w:rPr>
              <w:t>– wykonanie robót może zostać odłożone na lata następne (np. plany pięcioletnie)</w:t>
            </w:r>
          </w:p>
          <w:p w14:paraId="38278E2A" w14:textId="77777777" w:rsidR="00FE197A" w:rsidRPr="001E5231" w:rsidRDefault="00FE197A">
            <w:pPr>
              <w:pStyle w:val="Akapitzlist"/>
              <w:numPr>
                <w:ilvl w:val="0"/>
                <w:numId w:val="12"/>
              </w:numPr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1E5231">
              <w:rPr>
                <w:rFonts w:ascii="Calibri" w:hAnsi="Calibri" w:cs="Calibri"/>
                <w:sz w:val="18"/>
                <w:szCs w:val="18"/>
              </w:rPr>
              <w:t xml:space="preserve">Stopień pilności – </w:t>
            </w:r>
            <w:r w:rsidRPr="001E5231">
              <w:rPr>
                <w:rFonts w:ascii="Calibri" w:hAnsi="Calibri" w:cs="Calibri"/>
                <w:b/>
                <w:sz w:val="18"/>
                <w:szCs w:val="18"/>
              </w:rPr>
              <w:t xml:space="preserve">II </w:t>
            </w:r>
            <w:r w:rsidRPr="001E5231">
              <w:rPr>
                <w:rFonts w:ascii="Calibri" w:hAnsi="Calibri" w:cs="Calibri"/>
                <w:sz w:val="18"/>
                <w:szCs w:val="18"/>
              </w:rPr>
              <w:t>– roboty budowlane należy wykonać przed kolejnym rocznym przeglądem.</w:t>
            </w:r>
          </w:p>
          <w:p w14:paraId="6085AC09" w14:textId="77777777" w:rsidR="00FE197A" w:rsidRPr="001E5231" w:rsidRDefault="00FE197A">
            <w:pPr>
              <w:pStyle w:val="Akapitzlist"/>
              <w:numPr>
                <w:ilvl w:val="0"/>
                <w:numId w:val="12"/>
              </w:numPr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1E5231">
              <w:rPr>
                <w:rFonts w:ascii="Calibri" w:hAnsi="Calibri" w:cs="Calibri"/>
                <w:sz w:val="18"/>
                <w:szCs w:val="18"/>
              </w:rPr>
              <w:t xml:space="preserve">Stopień pilności – </w:t>
            </w:r>
            <w:r w:rsidRPr="001E5231">
              <w:rPr>
                <w:rFonts w:ascii="Calibri" w:hAnsi="Calibri" w:cs="Calibri"/>
                <w:b/>
                <w:sz w:val="18"/>
                <w:szCs w:val="18"/>
              </w:rPr>
              <w:t xml:space="preserve">III </w:t>
            </w:r>
            <w:r w:rsidRPr="001E5231">
              <w:rPr>
                <w:rFonts w:ascii="Calibri" w:hAnsi="Calibri" w:cs="Calibri"/>
                <w:sz w:val="18"/>
                <w:szCs w:val="18"/>
              </w:rPr>
              <w:t>– roboty budowlane należy wykonać pilnie (nie później niż w ciągu 3 miesięcy od daty kontroli).</w:t>
            </w:r>
          </w:p>
          <w:p w14:paraId="0663AEB9" w14:textId="0325B9C1" w:rsidR="00FE197A" w:rsidRPr="00FE197A" w:rsidRDefault="00FE197A">
            <w:pPr>
              <w:pStyle w:val="Akapitzlist"/>
              <w:numPr>
                <w:ilvl w:val="0"/>
                <w:numId w:val="12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  <w:r w:rsidRPr="001E5231">
              <w:rPr>
                <w:rFonts w:ascii="Calibri" w:hAnsi="Calibri" w:cs="Calibri"/>
                <w:sz w:val="18"/>
                <w:szCs w:val="18"/>
              </w:rPr>
              <w:t xml:space="preserve">Stopień pilności – </w:t>
            </w:r>
            <w:r w:rsidRPr="001E5231">
              <w:rPr>
                <w:rFonts w:ascii="Calibri" w:hAnsi="Calibri" w:cs="Calibri"/>
                <w:b/>
                <w:sz w:val="18"/>
                <w:szCs w:val="18"/>
              </w:rPr>
              <w:t xml:space="preserve">IV </w:t>
            </w:r>
            <w:r w:rsidRPr="001E5231">
              <w:rPr>
                <w:rFonts w:ascii="Calibri" w:hAnsi="Calibri" w:cs="Calibri"/>
                <w:sz w:val="18"/>
                <w:szCs w:val="18"/>
              </w:rPr>
              <w:t>– roboty budowlane należy wykonać niezwłocznie (natychmiast).</w:t>
            </w:r>
          </w:p>
        </w:tc>
      </w:tr>
    </w:tbl>
    <w:p w14:paraId="68F8E350" w14:textId="77777777" w:rsidR="00D04F0E" w:rsidRDefault="00D04F0E" w:rsidP="00674902">
      <w:pPr>
        <w:rPr>
          <w:rFonts w:ascii="Calibri" w:hAnsi="Calibri" w:cs="Calibri"/>
          <w:bCs/>
          <w:sz w:val="20"/>
          <w:szCs w:val="20"/>
        </w:rPr>
        <w:sectPr w:rsidR="00D04F0E" w:rsidSect="00757291">
          <w:footerReference w:type="even" r:id="rId7"/>
          <w:footerReference w:type="default" r:id="rId8"/>
          <w:pgSz w:w="11906" w:h="16838"/>
          <w:pgMar w:top="851" w:right="851" w:bottom="709" w:left="851" w:header="709" w:footer="709" w:gutter="0"/>
          <w:cols w:space="708"/>
          <w:docGrid w:linePitch="360"/>
        </w:sectPr>
      </w:pPr>
    </w:p>
    <w:tbl>
      <w:tblPr>
        <w:tblW w:w="14619" w:type="dxa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54"/>
        <w:gridCol w:w="1701"/>
        <w:gridCol w:w="1346"/>
        <w:gridCol w:w="71"/>
        <w:gridCol w:w="7088"/>
        <w:gridCol w:w="1559"/>
      </w:tblGrid>
      <w:tr w:rsidR="00674902" w:rsidRPr="00B91BB6" w14:paraId="6D5E3D45" w14:textId="77777777" w:rsidTr="00E90B72">
        <w:trPr>
          <w:trHeight w:val="463"/>
        </w:trPr>
        <w:tc>
          <w:tcPr>
            <w:tcW w:w="14619" w:type="dxa"/>
            <w:gridSpan w:val="6"/>
            <w:tcBorders>
              <w:top w:val="single" w:sz="12" w:space="0" w:color="000000"/>
            </w:tcBorders>
            <w:vAlign w:val="center"/>
          </w:tcPr>
          <w:p w14:paraId="2A4D2A58" w14:textId="77777777" w:rsidR="00674902" w:rsidRPr="00B91BB6" w:rsidRDefault="004E6318" w:rsidP="00674902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B91BB6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 xml:space="preserve"> </w:t>
            </w:r>
            <w:r w:rsidR="003105E2" w:rsidRPr="00B91BB6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W trakcie kontroli ustalono:</w:t>
            </w:r>
          </w:p>
        </w:tc>
      </w:tr>
      <w:tr w:rsidR="009B3F33" w:rsidRPr="00B91BB6" w14:paraId="158773CB" w14:textId="77777777" w:rsidTr="00EB452A">
        <w:trPr>
          <w:trHeight w:val="510"/>
        </w:trPr>
        <w:tc>
          <w:tcPr>
            <w:tcW w:w="2854" w:type="dxa"/>
            <w:vAlign w:val="center"/>
          </w:tcPr>
          <w:p w14:paraId="53616EF6" w14:textId="77777777" w:rsidR="009B3F33" w:rsidRPr="009B3F33" w:rsidRDefault="009B3F33" w:rsidP="009B3F3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B3F33">
              <w:rPr>
                <w:rFonts w:ascii="Calibri" w:hAnsi="Calibri" w:cs="Calibri"/>
                <w:b/>
                <w:bCs/>
                <w:sz w:val="18"/>
                <w:szCs w:val="18"/>
              </w:rPr>
              <w:t>Element, urządzenie, instalacja</w:t>
            </w:r>
          </w:p>
        </w:tc>
        <w:tc>
          <w:tcPr>
            <w:tcW w:w="1701" w:type="dxa"/>
            <w:vAlign w:val="center"/>
          </w:tcPr>
          <w:p w14:paraId="5BEAA69C" w14:textId="46912237" w:rsidR="009B3F33" w:rsidRPr="009B3F33" w:rsidRDefault="009B3F33" w:rsidP="009B3F3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B3F33">
              <w:rPr>
                <w:rFonts w:ascii="Calibri" w:hAnsi="Calibri" w:cs="Calibri"/>
                <w:b/>
                <w:bCs/>
                <w:sz w:val="18"/>
                <w:szCs w:val="18"/>
              </w:rPr>
              <w:t>Materiał, sposób wykonania, mocowania, wyposażenia</w:t>
            </w:r>
          </w:p>
        </w:tc>
        <w:tc>
          <w:tcPr>
            <w:tcW w:w="1346" w:type="dxa"/>
            <w:vAlign w:val="center"/>
          </w:tcPr>
          <w:p w14:paraId="6D796157" w14:textId="77777777" w:rsidR="009B3F33" w:rsidRPr="009B3F33" w:rsidRDefault="009B3F33" w:rsidP="009B3F3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B3F33">
              <w:rPr>
                <w:rFonts w:ascii="Calibri" w:hAnsi="Calibri" w:cs="Calibri"/>
                <w:b/>
                <w:bCs/>
                <w:sz w:val="18"/>
                <w:szCs w:val="18"/>
              </w:rPr>
              <w:t>Stan techniczny</w:t>
            </w:r>
          </w:p>
          <w:p w14:paraId="37628376" w14:textId="64983606" w:rsidR="009B3F33" w:rsidRPr="009B3F33" w:rsidRDefault="009B3F33" w:rsidP="009B3F3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B3F33">
              <w:rPr>
                <w:rFonts w:ascii="Calibri" w:hAnsi="Calibri" w:cs="Calibri"/>
                <w:b/>
                <w:bCs/>
                <w:sz w:val="18"/>
                <w:szCs w:val="18"/>
              </w:rPr>
              <w:t>-zużycie</w:t>
            </w:r>
          </w:p>
        </w:tc>
        <w:tc>
          <w:tcPr>
            <w:tcW w:w="7159" w:type="dxa"/>
            <w:gridSpan w:val="2"/>
            <w:vAlign w:val="center"/>
          </w:tcPr>
          <w:p w14:paraId="5406A74E" w14:textId="415904E9" w:rsidR="009B3F33" w:rsidRPr="009B3F33" w:rsidRDefault="00AB4AE5" w:rsidP="009B3F3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Nieprawidłowości </w:t>
            </w:r>
            <w:r w:rsidR="006A3122">
              <w:rPr>
                <w:rFonts w:ascii="Calibri" w:hAnsi="Calibri" w:cs="Calibri"/>
                <w:b/>
                <w:bCs/>
                <w:sz w:val="18"/>
                <w:szCs w:val="18"/>
              </w:rPr>
              <w:t>-uszkodzenia-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z</w:t>
            </w:r>
            <w:r w:rsidR="009B3F33" w:rsidRPr="009B3F33">
              <w:rPr>
                <w:rFonts w:ascii="Calibri" w:hAnsi="Calibri" w:cs="Calibri"/>
                <w:b/>
                <w:bCs/>
                <w:sz w:val="18"/>
                <w:szCs w:val="18"/>
              </w:rPr>
              <w:t>akres robót remontowych</w:t>
            </w:r>
          </w:p>
        </w:tc>
        <w:tc>
          <w:tcPr>
            <w:tcW w:w="1559" w:type="dxa"/>
            <w:vAlign w:val="center"/>
          </w:tcPr>
          <w:p w14:paraId="1E4D461C" w14:textId="78E2377E" w:rsidR="009B3F33" w:rsidRPr="009B3F33" w:rsidRDefault="009B3F33" w:rsidP="009B3F3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B3F33">
              <w:rPr>
                <w:rFonts w:ascii="Calibri" w:hAnsi="Calibri" w:cs="Calibri"/>
                <w:b/>
                <w:bCs/>
                <w:sz w:val="18"/>
                <w:szCs w:val="18"/>
              </w:rPr>
              <w:t>Stopień pilności</w:t>
            </w:r>
          </w:p>
        </w:tc>
      </w:tr>
      <w:tr w:rsidR="008F2363" w:rsidRPr="00B91BB6" w14:paraId="18B03B4F" w14:textId="77777777" w:rsidTr="00E90B72">
        <w:trPr>
          <w:trHeight w:val="397"/>
        </w:trPr>
        <w:tc>
          <w:tcPr>
            <w:tcW w:w="14619" w:type="dxa"/>
            <w:gridSpan w:val="6"/>
            <w:vAlign w:val="center"/>
          </w:tcPr>
          <w:p w14:paraId="08720180" w14:textId="183D2DF2" w:rsidR="008F2363" w:rsidRPr="006A3122" w:rsidRDefault="00872136" w:rsidP="003109C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A3122">
              <w:rPr>
                <w:rFonts w:ascii="Calibri" w:hAnsi="Calibri" w:cs="Calibri"/>
                <w:b/>
                <w:sz w:val="20"/>
                <w:szCs w:val="20"/>
              </w:rPr>
              <w:t xml:space="preserve">ELEMENTY </w:t>
            </w:r>
            <w:r w:rsidR="009B3F33" w:rsidRPr="006A3122">
              <w:rPr>
                <w:rFonts w:ascii="Calibri" w:hAnsi="Calibri" w:cs="Calibri"/>
                <w:b/>
                <w:sz w:val="20"/>
                <w:szCs w:val="20"/>
              </w:rPr>
              <w:t>KONSTRUKCJ</w:t>
            </w:r>
            <w:r w:rsidRPr="006A3122">
              <w:rPr>
                <w:rFonts w:ascii="Calibri" w:hAnsi="Calibri" w:cs="Calibri"/>
                <w:b/>
                <w:sz w:val="20"/>
                <w:szCs w:val="20"/>
              </w:rPr>
              <w:t>NE</w:t>
            </w:r>
          </w:p>
        </w:tc>
      </w:tr>
      <w:tr w:rsidR="00ED7F4D" w:rsidRPr="00B91BB6" w14:paraId="131F0C0A" w14:textId="77777777" w:rsidTr="00EB452A">
        <w:trPr>
          <w:trHeight w:val="397"/>
        </w:trPr>
        <w:tc>
          <w:tcPr>
            <w:tcW w:w="2854" w:type="dxa"/>
            <w:vAlign w:val="center"/>
          </w:tcPr>
          <w:p w14:paraId="3BDFF4D4" w14:textId="77777777" w:rsidR="00ED7F4D" w:rsidRPr="006A3122" w:rsidRDefault="00ED7F4D">
            <w:pPr>
              <w:numPr>
                <w:ilvl w:val="0"/>
                <w:numId w:val="4"/>
              </w:numPr>
              <w:ind w:left="317" w:hanging="317"/>
              <w:rPr>
                <w:rFonts w:ascii="Calibri" w:hAnsi="Calibri" w:cs="Calibri"/>
                <w:sz w:val="20"/>
                <w:szCs w:val="20"/>
              </w:rPr>
            </w:pPr>
            <w:r w:rsidRPr="006A3122">
              <w:rPr>
                <w:rFonts w:ascii="Calibri" w:hAnsi="Calibri" w:cs="Calibri"/>
                <w:sz w:val="20"/>
                <w:szCs w:val="20"/>
              </w:rPr>
              <w:t>fundamenty</w:t>
            </w:r>
          </w:p>
        </w:tc>
        <w:tc>
          <w:tcPr>
            <w:tcW w:w="1701" w:type="dxa"/>
            <w:vAlign w:val="center"/>
          </w:tcPr>
          <w:p w14:paraId="19C04C86" w14:textId="77777777" w:rsidR="00ED7F4D" w:rsidRPr="00B91BB6" w:rsidRDefault="00ED7F4D" w:rsidP="00133D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2EF39033" w14:textId="77777777" w:rsidR="00ED7F4D" w:rsidRPr="00B91BB6" w:rsidRDefault="00ED7F4D" w:rsidP="00133D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59" w:type="dxa"/>
            <w:gridSpan w:val="2"/>
            <w:vAlign w:val="center"/>
          </w:tcPr>
          <w:p w14:paraId="01446C8D" w14:textId="58F44B24" w:rsidR="00ED7F4D" w:rsidRPr="00B91BB6" w:rsidRDefault="00ED7F4D" w:rsidP="00133D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90515B8" w14:textId="77777777" w:rsidR="00ED7F4D" w:rsidRPr="00B91BB6" w:rsidRDefault="00ED7F4D" w:rsidP="00133D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7F4D" w:rsidRPr="00B91BB6" w14:paraId="393ACB2E" w14:textId="77777777" w:rsidTr="00EB452A">
        <w:trPr>
          <w:trHeight w:val="397"/>
        </w:trPr>
        <w:tc>
          <w:tcPr>
            <w:tcW w:w="2854" w:type="dxa"/>
            <w:vAlign w:val="center"/>
          </w:tcPr>
          <w:p w14:paraId="06765872" w14:textId="4FD97F7C" w:rsidR="00ED7F4D" w:rsidRPr="006A3122" w:rsidRDefault="00ED7F4D">
            <w:pPr>
              <w:numPr>
                <w:ilvl w:val="0"/>
                <w:numId w:val="4"/>
              </w:numPr>
              <w:ind w:left="317" w:hanging="317"/>
              <w:rPr>
                <w:rFonts w:ascii="Calibri" w:hAnsi="Calibri" w:cs="Calibri"/>
                <w:sz w:val="20"/>
                <w:szCs w:val="20"/>
              </w:rPr>
            </w:pPr>
            <w:r w:rsidRPr="006A3122">
              <w:rPr>
                <w:rFonts w:ascii="Calibri" w:hAnsi="Calibri" w:cs="Calibri"/>
                <w:sz w:val="20"/>
                <w:szCs w:val="20"/>
              </w:rPr>
              <w:t>ściany nośne</w:t>
            </w:r>
          </w:p>
        </w:tc>
        <w:tc>
          <w:tcPr>
            <w:tcW w:w="1701" w:type="dxa"/>
            <w:vAlign w:val="center"/>
          </w:tcPr>
          <w:p w14:paraId="052BCA8F" w14:textId="77777777" w:rsidR="00ED7F4D" w:rsidRPr="00B91BB6" w:rsidRDefault="00ED7F4D" w:rsidP="00ED7F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7C068BD0" w14:textId="77777777" w:rsidR="00ED7F4D" w:rsidRPr="00B91BB6" w:rsidRDefault="00ED7F4D" w:rsidP="00ED7F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59" w:type="dxa"/>
            <w:gridSpan w:val="2"/>
            <w:vAlign w:val="center"/>
          </w:tcPr>
          <w:p w14:paraId="222EAFCA" w14:textId="77777777" w:rsidR="00ED7F4D" w:rsidRPr="00B91BB6" w:rsidRDefault="00ED7F4D" w:rsidP="00ED7F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41A8A5B" w14:textId="77777777" w:rsidR="00ED7F4D" w:rsidRPr="00B91BB6" w:rsidRDefault="00ED7F4D" w:rsidP="00ED7F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7F4D" w:rsidRPr="00B91BB6" w14:paraId="5733A820" w14:textId="77777777" w:rsidTr="00EB452A">
        <w:trPr>
          <w:trHeight w:val="397"/>
        </w:trPr>
        <w:tc>
          <w:tcPr>
            <w:tcW w:w="2854" w:type="dxa"/>
            <w:vAlign w:val="center"/>
          </w:tcPr>
          <w:p w14:paraId="6ED98DCD" w14:textId="65FC9D33" w:rsidR="00ED7F4D" w:rsidRPr="006A3122" w:rsidRDefault="00ED7F4D">
            <w:pPr>
              <w:numPr>
                <w:ilvl w:val="0"/>
                <w:numId w:val="4"/>
              </w:numPr>
              <w:ind w:left="317" w:hanging="317"/>
              <w:rPr>
                <w:rFonts w:ascii="Calibri" w:hAnsi="Calibri" w:cs="Calibri"/>
                <w:sz w:val="20"/>
                <w:szCs w:val="20"/>
              </w:rPr>
            </w:pPr>
            <w:r w:rsidRPr="006A3122">
              <w:rPr>
                <w:rFonts w:ascii="Calibri" w:hAnsi="Calibri" w:cs="Calibri"/>
                <w:sz w:val="20"/>
                <w:szCs w:val="20"/>
              </w:rPr>
              <w:t>słupy</w:t>
            </w:r>
          </w:p>
        </w:tc>
        <w:tc>
          <w:tcPr>
            <w:tcW w:w="1701" w:type="dxa"/>
            <w:vAlign w:val="center"/>
          </w:tcPr>
          <w:p w14:paraId="2B21E64A" w14:textId="77777777" w:rsidR="00ED7F4D" w:rsidRPr="00B91BB6" w:rsidRDefault="00ED7F4D" w:rsidP="00ED7F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4E8C5F40" w14:textId="77777777" w:rsidR="00ED7F4D" w:rsidRPr="00B91BB6" w:rsidRDefault="00ED7F4D" w:rsidP="00ED7F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59" w:type="dxa"/>
            <w:gridSpan w:val="2"/>
            <w:vAlign w:val="center"/>
          </w:tcPr>
          <w:p w14:paraId="7A2F0731" w14:textId="77777777" w:rsidR="00ED7F4D" w:rsidRPr="00B91BB6" w:rsidRDefault="00ED7F4D" w:rsidP="00ED7F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933E70C" w14:textId="77777777" w:rsidR="00ED7F4D" w:rsidRPr="00B91BB6" w:rsidRDefault="00ED7F4D" w:rsidP="00ED7F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7F4D" w:rsidRPr="00B91BB6" w14:paraId="10889866" w14:textId="77777777" w:rsidTr="00EB452A">
        <w:trPr>
          <w:trHeight w:val="397"/>
        </w:trPr>
        <w:tc>
          <w:tcPr>
            <w:tcW w:w="2854" w:type="dxa"/>
            <w:vAlign w:val="center"/>
          </w:tcPr>
          <w:p w14:paraId="73C5BBB3" w14:textId="27278F9C" w:rsidR="00ED7F4D" w:rsidRPr="006A3122" w:rsidRDefault="00ED7F4D">
            <w:pPr>
              <w:numPr>
                <w:ilvl w:val="0"/>
                <w:numId w:val="4"/>
              </w:numPr>
              <w:ind w:left="317" w:hanging="317"/>
              <w:rPr>
                <w:rFonts w:ascii="Calibri" w:hAnsi="Calibri" w:cs="Calibri"/>
                <w:sz w:val="20"/>
                <w:szCs w:val="20"/>
              </w:rPr>
            </w:pPr>
            <w:r w:rsidRPr="006A3122">
              <w:rPr>
                <w:rFonts w:ascii="Calibri" w:hAnsi="Calibri" w:cs="Calibri"/>
                <w:sz w:val="20"/>
                <w:szCs w:val="20"/>
              </w:rPr>
              <w:t>stropy</w:t>
            </w:r>
          </w:p>
        </w:tc>
        <w:tc>
          <w:tcPr>
            <w:tcW w:w="1701" w:type="dxa"/>
            <w:vAlign w:val="center"/>
          </w:tcPr>
          <w:p w14:paraId="03BEA756" w14:textId="77777777" w:rsidR="00ED7F4D" w:rsidRPr="00B91BB6" w:rsidRDefault="00ED7F4D" w:rsidP="00ED7F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44263189" w14:textId="77777777" w:rsidR="00ED7F4D" w:rsidRPr="00B91BB6" w:rsidRDefault="00ED7F4D" w:rsidP="00ED7F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59" w:type="dxa"/>
            <w:gridSpan w:val="2"/>
            <w:vAlign w:val="center"/>
          </w:tcPr>
          <w:p w14:paraId="08471D74" w14:textId="77777777" w:rsidR="00ED7F4D" w:rsidRPr="00B91BB6" w:rsidRDefault="00ED7F4D" w:rsidP="00ED7F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B41A5F6" w14:textId="77777777" w:rsidR="00ED7F4D" w:rsidRPr="00B91BB6" w:rsidRDefault="00ED7F4D" w:rsidP="00ED7F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7F4D" w:rsidRPr="00B91BB6" w14:paraId="08BB4C46" w14:textId="77777777" w:rsidTr="00EB452A">
        <w:trPr>
          <w:trHeight w:val="397"/>
        </w:trPr>
        <w:tc>
          <w:tcPr>
            <w:tcW w:w="2854" w:type="dxa"/>
            <w:vAlign w:val="center"/>
          </w:tcPr>
          <w:p w14:paraId="7F4524D4" w14:textId="33BD2498" w:rsidR="00ED7F4D" w:rsidRPr="006A3122" w:rsidRDefault="00ED7F4D">
            <w:pPr>
              <w:numPr>
                <w:ilvl w:val="0"/>
                <w:numId w:val="4"/>
              </w:numPr>
              <w:ind w:left="317" w:hanging="317"/>
              <w:rPr>
                <w:rFonts w:ascii="Calibri" w:hAnsi="Calibri" w:cs="Calibri"/>
                <w:sz w:val="20"/>
                <w:szCs w:val="20"/>
              </w:rPr>
            </w:pPr>
            <w:r w:rsidRPr="006A3122">
              <w:rPr>
                <w:rFonts w:ascii="Calibri" w:hAnsi="Calibri" w:cs="Calibri"/>
                <w:sz w:val="20"/>
                <w:szCs w:val="20"/>
              </w:rPr>
              <w:t>podciągi</w:t>
            </w:r>
          </w:p>
        </w:tc>
        <w:tc>
          <w:tcPr>
            <w:tcW w:w="1701" w:type="dxa"/>
            <w:vAlign w:val="center"/>
          </w:tcPr>
          <w:p w14:paraId="1AA2CDFB" w14:textId="77777777" w:rsidR="00ED7F4D" w:rsidRPr="00B91BB6" w:rsidRDefault="00ED7F4D" w:rsidP="00ED7F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72C4DE7D" w14:textId="77777777" w:rsidR="00ED7F4D" w:rsidRPr="00B91BB6" w:rsidRDefault="00ED7F4D" w:rsidP="00ED7F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59" w:type="dxa"/>
            <w:gridSpan w:val="2"/>
            <w:vAlign w:val="center"/>
          </w:tcPr>
          <w:p w14:paraId="0598461E" w14:textId="77777777" w:rsidR="00ED7F4D" w:rsidRPr="00B91BB6" w:rsidRDefault="00ED7F4D" w:rsidP="00ED7F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DC6A52C" w14:textId="77777777" w:rsidR="00ED7F4D" w:rsidRPr="00B91BB6" w:rsidRDefault="00ED7F4D" w:rsidP="00ED7F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7F4D" w:rsidRPr="00B91BB6" w14:paraId="0AA4305D" w14:textId="77777777" w:rsidTr="00EB452A">
        <w:trPr>
          <w:trHeight w:val="397"/>
        </w:trPr>
        <w:tc>
          <w:tcPr>
            <w:tcW w:w="2854" w:type="dxa"/>
            <w:vAlign w:val="center"/>
          </w:tcPr>
          <w:p w14:paraId="1469D141" w14:textId="7A31BBA6" w:rsidR="00ED7F4D" w:rsidRPr="006A3122" w:rsidRDefault="00ED7F4D">
            <w:pPr>
              <w:numPr>
                <w:ilvl w:val="0"/>
                <w:numId w:val="4"/>
              </w:numPr>
              <w:ind w:left="317" w:hanging="317"/>
              <w:rPr>
                <w:rFonts w:ascii="Calibri" w:hAnsi="Calibri" w:cs="Calibri"/>
                <w:sz w:val="20"/>
                <w:szCs w:val="20"/>
              </w:rPr>
            </w:pPr>
            <w:r w:rsidRPr="006A3122">
              <w:rPr>
                <w:rFonts w:ascii="Calibri" w:hAnsi="Calibri" w:cs="Calibri"/>
                <w:sz w:val="20"/>
                <w:szCs w:val="20"/>
              </w:rPr>
              <w:t>konstrukcja dachu</w:t>
            </w:r>
          </w:p>
        </w:tc>
        <w:tc>
          <w:tcPr>
            <w:tcW w:w="1701" w:type="dxa"/>
            <w:vAlign w:val="center"/>
          </w:tcPr>
          <w:p w14:paraId="3A8D6A74" w14:textId="77777777" w:rsidR="00ED7F4D" w:rsidRPr="00B91BB6" w:rsidRDefault="00ED7F4D" w:rsidP="00ED7F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5E39B4B0" w14:textId="77777777" w:rsidR="00ED7F4D" w:rsidRPr="00B91BB6" w:rsidRDefault="00ED7F4D" w:rsidP="00ED7F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59" w:type="dxa"/>
            <w:gridSpan w:val="2"/>
            <w:vAlign w:val="center"/>
          </w:tcPr>
          <w:p w14:paraId="66D5A7E4" w14:textId="77777777" w:rsidR="00ED7F4D" w:rsidRPr="00B91BB6" w:rsidRDefault="00ED7F4D" w:rsidP="00ED7F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D96BB82" w14:textId="77777777" w:rsidR="00ED7F4D" w:rsidRPr="00B91BB6" w:rsidRDefault="00ED7F4D" w:rsidP="00ED7F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7F4D" w:rsidRPr="00B91BB6" w14:paraId="23AF1549" w14:textId="77777777" w:rsidTr="00EB452A">
        <w:trPr>
          <w:trHeight w:val="397"/>
        </w:trPr>
        <w:tc>
          <w:tcPr>
            <w:tcW w:w="2854" w:type="dxa"/>
            <w:vAlign w:val="center"/>
          </w:tcPr>
          <w:p w14:paraId="57E013DC" w14:textId="60F8C6BD" w:rsidR="00ED7F4D" w:rsidRPr="006A3122" w:rsidRDefault="00ED7F4D">
            <w:pPr>
              <w:numPr>
                <w:ilvl w:val="0"/>
                <w:numId w:val="4"/>
              </w:numPr>
              <w:ind w:left="317" w:hanging="317"/>
              <w:rPr>
                <w:rFonts w:ascii="Calibri" w:hAnsi="Calibri" w:cs="Calibri"/>
                <w:sz w:val="20"/>
                <w:szCs w:val="20"/>
              </w:rPr>
            </w:pPr>
            <w:r w:rsidRPr="006A3122">
              <w:rPr>
                <w:rFonts w:ascii="Calibri" w:hAnsi="Calibri" w:cs="Calibri"/>
                <w:sz w:val="20"/>
                <w:szCs w:val="20"/>
              </w:rPr>
              <w:t>schody zewnętrzne, pochylnie, rampy</w:t>
            </w:r>
          </w:p>
        </w:tc>
        <w:tc>
          <w:tcPr>
            <w:tcW w:w="1701" w:type="dxa"/>
            <w:vAlign w:val="center"/>
          </w:tcPr>
          <w:p w14:paraId="4A66C1FA" w14:textId="77777777" w:rsidR="00ED7F4D" w:rsidRPr="00B91BB6" w:rsidRDefault="00ED7F4D" w:rsidP="00ED7F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632C729A" w14:textId="77777777" w:rsidR="00ED7F4D" w:rsidRPr="00B91BB6" w:rsidRDefault="00ED7F4D" w:rsidP="00ED7F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59" w:type="dxa"/>
            <w:gridSpan w:val="2"/>
            <w:vAlign w:val="center"/>
          </w:tcPr>
          <w:p w14:paraId="3B357588" w14:textId="77777777" w:rsidR="00ED7F4D" w:rsidRPr="00B91BB6" w:rsidRDefault="00ED7F4D" w:rsidP="00ED7F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CEAB85A" w14:textId="77777777" w:rsidR="00ED7F4D" w:rsidRPr="00B91BB6" w:rsidRDefault="00ED7F4D" w:rsidP="00ED7F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5DDF" w:rsidRPr="00B91BB6" w14:paraId="7D2A14E9" w14:textId="77777777" w:rsidTr="00EB452A">
        <w:trPr>
          <w:trHeight w:val="397"/>
        </w:trPr>
        <w:tc>
          <w:tcPr>
            <w:tcW w:w="2854" w:type="dxa"/>
            <w:vAlign w:val="center"/>
          </w:tcPr>
          <w:p w14:paraId="348B5312" w14:textId="77777777" w:rsidR="003F5DDF" w:rsidRPr="006A3122" w:rsidRDefault="003F5DDF">
            <w:pPr>
              <w:numPr>
                <w:ilvl w:val="0"/>
                <w:numId w:val="4"/>
              </w:numPr>
              <w:ind w:left="317" w:hanging="3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FFEAFEE" w14:textId="77777777" w:rsidR="003F5DDF" w:rsidRPr="00B91BB6" w:rsidRDefault="003F5DDF" w:rsidP="00ED7F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48B027DC" w14:textId="77777777" w:rsidR="003F5DDF" w:rsidRPr="00B91BB6" w:rsidRDefault="003F5DDF" w:rsidP="00ED7F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59" w:type="dxa"/>
            <w:gridSpan w:val="2"/>
            <w:vAlign w:val="center"/>
          </w:tcPr>
          <w:p w14:paraId="28F5FA11" w14:textId="77777777" w:rsidR="003F5DDF" w:rsidRPr="00B91BB6" w:rsidRDefault="003F5DDF" w:rsidP="00ED7F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F871B2A" w14:textId="77777777" w:rsidR="003F5DDF" w:rsidRPr="00B91BB6" w:rsidRDefault="003F5DDF" w:rsidP="00ED7F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5DDF" w:rsidRPr="00B91BB6" w14:paraId="1CC7EC7D" w14:textId="77777777" w:rsidTr="006E38EF">
        <w:trPr>
          <w:trHeight w:val="397"/>
        </w:trPr>
        <w:tc>
          <w:tcPr>
            <w:tcW w:w="14619" w:type="dxa"/>
            <w:gridSpan w:val="6"/>
            <w:vAlign w:val="center"/>
          </w:tcPr>
          <w:p w14:paraId="3756ECD1" w14:textId="350BE768" w:rsidR="003F5DDF" w:rsidRPr="003F5DDF" w:rsidRDefault="003F5DDF" w:rsidP="003F5DD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F5DDF">
              <w:rPr>
                <w:rFonts w:ascii="Calibri" w:hAnsi="Calibri" w:cs="Calibri"/>
                <w:b/>
                <w:bCs/>
                <w:sz w:val="20"/>
                <w:szCs w:val="20"/>
              </w:rPr>
              <w:t>PRZEGRODY (ŚCIANY)</w:t>
            </w:r>
            <w:r w:rsidR="000B040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ORAZ ELEMENTY ŚCIAN - </w:t>
            </w:r>
            <w:r w:rsidRPr="003F5DDF">
              <w:rPr>
                <w:rFonts w:ascii="Calibri" w:hAnsi="Calibri" w:cs="Calibri"/>
                <w:b/>
                <w:bCs/>
                <w:sz w:val="20"/>
                <w:szCs w:val="20"/>
              </w:rPr>
              <w:t>ZEWNĘTRZNE</w:t>
            </w:r>
            <w:r w:rsidR="000B040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F5DDF" w:rsidRPr="00B91BB6" w14:paraId="4A97341E" w14:textId="77777777" w:rsidTr="00EB452A">
        <w:trPr>
          <w:trHeight w:val="397"/>
        </w:trPr>
        <w:tc>
          <w:tcPr>
            <w:tcW w:w="2854" w:type="dxa"/>
            <w:vAlign w:val="center"/>
          </w:tcPr>
          <w:p w14:paraId="3CC833BA" w14:textId="5EFF4E9C" w:rsidR="003F5DDF" w:rsidRPr="003F5DDF" w:rsidRDefault="003F5DDF">
            <w:pPr>
              <w:numPr>
                <w:ilvl w:val="0"/>
                <w:numId w:val="18"/>
              </w:numPr>
              <w:rPr>
                <w:rFonts w:ascii="Calibri" w:hAnsi="Calibri" w:cs="Calibri"/>
                <w:sz w:val="20"/>
                <w:szCs w:val="20"/>
              </w:rPr>
            </w:pPr>
            <w:r w:rsidRPr="003F5DDF">
              <w:rPr>
                <w:rFonts w:ascii="Calibri" w:hAnsi="Calibri" w:cs="Calibri"/>
                <w:sz w:val="20"/>
                <w:szCs w:val="20"/>
              </w:rPr>
              <w:t>warstwa fakturowa (tynki, okładziny)</w:t>
            </w:r>
          </w:p>
        </w:tc>
        <w:tc>
          <w:tcPr>
            <w:tcW w:w="1701" w:type="dxa"/>
            <w:vAlign w:val="center"/>
          </w:tcPr>
          <w:p w14:paraId="677548E0" w14:textId="77777777" w:rsidR="003F5DDF" w:rsidRPr="00B91BB6" w:rsidRDefault="003F5DDF" w:rsidP="00ED7F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19799F35" w14:textId="77777777" w:rsidR="003F5DDF" w:rsidRPr="00B91BB6" w:rsidRDefault="003F5DDF" w:rsidP="00ED7F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59" w:type="dxa"/>
            <w:gridSpan w:val="2"/>
            <w:vAlign w:val="center"/>
          </w:tcPr>
          <w:p w14:paraId="69DD61F5" w14:textId="77777777" w:rsidR="003F5DDF" w:rsidRPr="00B91BB6" w:rsidRDefault="003F5DDF" w:rsidP="00ED7F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D03EC90" w14:textId="77777777" w:rsidR="003F5DDF" w:rsidRPr="00B91BB6" w:rsidRDefault="003F5DDF" w:rsidP="00ED7F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5DDF" w:rsidRPr="00B91BB6" w14:paraId="3499E6C9" w14:textId="77777777" w:rsidTr="00EB452A">
        <w:trPr>
          <w:trHeight w:val="397"/>
        </w:trPr>
        <w:tc>
          <w:tcPr>
            <w:tcW w:w="2854" w:type="dxa"/>
            <w:vAlign w:val="center"/>
          </w:tcPr>
          <w:p w14:paraId="25B73AA4" w14:textId="42DCBB4C" w:rsidR="003F5DDF" w:rsidRPr="003F5DDF" w:rsidRDefault="003F5DDF">
            <w:pPr>
              <w:numPr>
                <w:ilvl w:val="0"/>
                <w:numId w:val="18"/>
              </w:numPr>
              <w:ind w:left="317" w:hanging="317"/>
              <w:rPr>
                <w:rFonts w:ascii="Calibri" w:hAnsi="Calibri" w:cs="Calibri"/>
                <w:sz w:val="20"/>
                <w:szCs w:val="20"/>
              </w:rPr>
            </w:pPr>
            <w:r w:rsidRPr="003F5DDF">
              <w:rPr>
                <w:rFonts w:ascii="Calibri" w:hAnsi="Calibri" w:cs="Calibri"/>
                <w:sz w:val="20"/>
                <w:szCs w:val="20"/>
              </w:rPr>
              <w:t>attyki</w:t>
            </w:r>
          </w:p>
        </w:tc>
        <w:tc>
          <w:tcPr>
            <w:tcW w:w="1701" w:type="dxa"/>
            <w:vAlign w:val="center"/>
          </w:tcPr>
          <w:p w14:paraId="015173F5" w14:textId="77777777" w:rsidR="003F5DDF" w:rsidRPr="00B91BB6" w:rsidRDefault="003F5DDF" w:rsidP="00ED7F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2CDA3155" w14:textId="77777777" w:rsidR="003F5DDF" w:rsidRPr="00B91BB6" w:rsidRDefault="003F5DDF" w:rsidP="00ED7F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59" w:type="dxa"/>
            <w:gridSpan w:val="2"/>
            <w:vAlign w:val="center"/>
          </w:tcPr>
          <w:p w14:paraId="49A34D9D" w14:textId="77777777" w:rsidR="003F5DDF" w:rsidRPr="00B91BB6" w:rsidRDefault="003F5DDF" w:rsidP="00ED7F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8E56D2C" w14:textId="77777777" w:rsidR="003F5DDF" w:rsidRPr="00B91BB6" w:rsidRDefault="003F5DDF" w:rsidP="00ED7F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5DDF" w:rsidRPr="00B91BB6" w14:paraId="794B7C8E" w14:textId="77777777" w:rsidTr="00EB452A">
        <w:trPr>
          <w:trHeight w:val="397"/>
        </w:trPr>
        <w:tc>
          <w:tcPr>
            <w:tcW w:w="2854" w:type="dxa"/>
            <w:vAlign w:val="center"/>
          </w:tcPr>
          <w:p w14:paraId="0F377089" w14:textId="641B046D" w:rsidR="003F5DDF" w:rsidRPr="003F5DDF" w:rsidRDefault="003F5DDF">
            <w:pPr>
              <w:numPr>
                <w:ilvl w:val="0"/>
                <w:numId w:val="18"/>
              </w:numPr>
              <w:ind w:left="317" w:hanging="317"/>
              <w:rPr>
                <w:rFonts w:ascii="Calibri" w:hAnsi="Calibri" w:cs="Calibri"/>
                <w:sz w:val="20"/>
                <w:szCs w:val="20"/>
              </w:rPr>
            </w:pPr>
            <w:r w:rsidRPr="003F5DDF">
              <w:rPr>
                <w:rFonts w:ascii="Calibri" w:hAnsi="Calibri" w:cs="Calibri"/>
                <w:sz w:val="20"/>
                <w:szCs w:val="20"/>
              </w:rPr>
              <w:t>filary</w:t>
            </w:r>
          </w:p>
        </w:tc>
        <w:tc>
          <w:tcPr>
            <w:tcW w:w="1701" w:type="dxa"/>
            <w:vAlign w:val="center"/>
          </w:tcPr>
          <w:p w14:paraId="5CE4DE22" w14:textId="77777777" w:rsidR="003F5DDF" w:rsidRPr="00B91BB6" w:rsidRDefault="003F5DDF" w:rsidP="00ED7F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532A9831" w14:textId="77777777" w:rsidR="003F5DDF" w:rsidRPr="00B91BB6" w:rsidRDefault="003F5DDF" w:rsidP="00ED7F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59" w:type="dxa"/>
            <w:gridSpan w:val="2"/>
            <w:vAlign w:val="center"/>
          </w:tcPr>
          <w:p w14:paraId="241D617A" w14:textId="77777777" w:rsidR="003F5DDF" w:rsidRPr="00B91BB6" w:rsidRDefault="003F5DDF" w:rsidP="00ED7F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6313859" w14:textId="77777777" w:rsidR="003F5DDF" w:rsidRPr="00B91BB6" w:rsidRDefault="003F5DDF" w:rsidP="00ED7F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5DDF" w:rsidRPr="00B91BB6" w14:paraId="32C393F9" w14:textId="77777777" w:rsidTr="00EB452A">
        <w:trPr>
          <w:trHeight w:val="397"/>
        </w:trPr>
        <w:tc>
          <w:tcPr>
            <w:tcW w:w="2854" w:type="dxa"/>
            <w:vAlign w:val="center"/>
          </w:tcPr>
          <w:p w14:paraId="5FF645B3" w14:textId="79F9218F" w:rsidR="003F5DDF" w:rsidRPr="003F5DDF" w:rsidRDefault="003F5DDF">
            <w:pPr>
              <w:numPr>
                <w:ilvl w:val="0"/>
                <w:numId w:val="18"/>
              </w:numPr>
              <w:ind w:left="317" w:hanging="317"/>
              <w:rPr>
                <w:rFonts w:ascii="Calibri" w:hAnsi="Calibri" w:cs="Calibri"/>
                <w:sz w:val="20"/>
                <w:szCs w:val="20"/>
              </w:rPr>
            </w:pPr>
            <w:r w:rsidRPr="003F5DDF">
              <w:rPr>
                <w:rFonts w:ascii="Calibri" w:hAnsi="Calibri" w:cs="Calibri"/>
                <w:sz w:val="20"/>
                <w:szCs w:val="20"/>
              </w:rPr>
              <w:t>gzymsy</w:t>
            </w:r>
          </w:p>
        </w:tc>
        <w:tc>
          <w:tcPr>
            <w:tcW w:w="1701" w:type="dxa"/>
            <w:vAlign w:val="center"/>
          </w:tcPr>
          <w:p w14:paraId="05DCD672" w14:textId="77777777" w:rsidR="003F5DDF" w:rsidRPr="00B91BB6" w:rsidRDefault="003F5DDF" w:rsidP="00ED7F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041B94E8" w14:textId="77777777" w:rsidR="003F5DDF" w:rsidRPr="00B91BB6" w:rsidRDefault="003F5DDF" w:rsidP="00ED7F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59" w:type="dxa"/>
            <w:gridSpan w:val="2"/>
            <w:vAlign w:val="center"/>
          </w:tcPr>
          <w:p w14:paraId="312C3251" w14:textId="77777777" w:rsidR="003F5DDF" w:rsidRPr="00B91BB6" w:rsidRDefault="003F5DDF" w:rsidP="00ED7F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7932372" w14:textId="77777777" w:rsidR="003F5DDF" w:rsidRPr="00B91BB6" w:rsidRDefault="003F5DDF" w:rsidP="00ED7F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5DDF" w:rsidRPr="00B91BB6" w14:paraId="23F08D61" w14:textId="77777777" w:rsidTr="00EB452A">
        <w:trPr>
          <w:trHeight w:val="397"/>
        </w:trPr>
        <w:tc>
          <w:tcPr>
            <w:tcW w:w="2854" w:type="dxa"/>
            <w:vAlign w:val="center"/>
          </w:tcPr>
          <w:p w14:paraId="4CF14B00" w14:textId="78C065F2" w:rsidR="003F5DDF" w:rsidRPr="001D73DC" w:rsidRDefault="003F5DDF">
            <w:pPr>
              <w:numPr>
                <w:ilvl w:val="0"/>
                <w:numId w:val="18"/>
              </w:numPr>
              <w:ind w:left="317" w:hanging="317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B91BB6">
              <w:rPr>
                <w:rFonts w:ascii="Calibri" w:hAnsi="Calibri" w:cs="Calibri"/>
                <w:sz w:val="20"/>
                <w:szCs w:val="20"/>
              </w:rPr>
              <w:t>balkony, loggie</w:t>
            </w:r>
          </w:p>
        </w:tc>
        <w:tc>
          <w:tcPr>
            <w:tcW w:w="1701" w:type="dxa"/>
            <w:vAlign w:val="center"/>
          </w:tcPr>
          <w:p w14:paraId="5FD71EC2" w14:textId="77777777" w:rsidR="003F5DDF" w:rsidRPr="00B91BB6" w:rsidRDefault="003F5DDF" w:rsidP="003F5DD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5AC3D78F" w14:textId="77777777" w:rsidR="003F5DDF" w:rsidRPr="00B91BB6" w:rsidRDefault="003F5DDF" w:rsidP="003F5DD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59" w:type="dxa"/>
            <w:gridSpan w:val="2"/>
            <w:vAlign w:val="center"/>
          </w:tcPr>
          <w:p w14:paraId="2631760C" w14:textId="77777777" w:rsidR="003F5DDF" w:rsidRPr="00B91BB6" w:rsidRDefault="003F5DDF" w:rsidP="003F5DD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28A6FD1" w14:textId="77777777" w:rsidR="003F5DDF" w:rsidRPr="00B91BB6" w:rsidRDefault="003F5DDF" w:rsidP="003F5DD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5DDF" w:rsidRPr="00B91BB6" w14:paraId="65637FCD" w14:textId="77777777" w:rsidTr="00EB452A">
        <w:trPr>
          <w:trHeight w:val="397"/>
        </w:trPr>
        <w:tc>
          <w:tcPr>
            <w:tcW w:w="2854" w:type="dxa"/>
            <w:vAlign w:val="center"/>
          </w:tcPr>
          <w:p w14:paraId="5E6C7DA8" w14:textId="0813EAA1" w:rsidR="003F5DDF" w:rsidRPr="001D73DC" w:rsidRDefault="003F5DDF">
            <w:pPr>
              <w:numPr>
                <w:ilvl w:val="0"/>
                <w:numId w:val="18"/>
              </w:numPr>
              <w:ind w:left="317" w:hanging="317"/>
              <w:rPr>
                <w:rFonts w:ascii="Calibri" w:hAnsi="Calibri" w:cs="Calibri"/>
                <w:color w:val="EE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balustrady</w:t>
            </w:r>
          </w:p>
        </w:tc>
        <w:tc>
          <w:tcPr>
            <w:tcW w:w="1701" w:type="dxa"/>
            <w:vAlign w:val="center"/>
          </w:tcPr>
          <w:p w14:paraId="031D7173" w14:textId="77777777" w:rsidR="003F5DDF" w:rsidRPr="00B91BB6" w:rsidRDefault="003F5DDF" w:rsidP="003F5DD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1B95ECF8" w14:textId="77777777" w:rsidR="003F5DDF" w:rsidRPr="00B91BB6" w:rsidRDefault="003F5DDF" w:rsidP="003F5DD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59" w:type="dxa"/>
            <w:gridSpan w:val="2"/>
            <w:vAlign w:val="center"/>
          </w:tcPr>
          <w:p w14:paraId="61B0B5AB" w14:textId="77777777" w:rsidR="003F5DDF" w:rsidRPr="00B91BB6" w:rsidRDefault="003F5DDF" w:rsidP="003F5DD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3364E37" w14:textId="77777777" w:rsidR="003F5DDF" w:rsidRPr="00B91BB6" w:rsidRDefault="003F5DDF" w:rsidP="003F5DD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5DDF" w:rsidRPr="00B91BB6" w14:paraId="3378E3F3" w14:textId="77777777" w:rsidTr="00EB452A">
        <w:trPr>
          <w:trHeight w:val="397"/>
        </w:trPr>
        <w:tc>
          <w:tcPr>
            <w:tcW w:w="2854" w:type="dxa"/>
            <w:vAlign w:val="center"/>
          </w:tcPr>
          <w:p w14:paraId="0B238612" w14:textId="77777777" w:rsidR="003F5DDF" w:rsidRPr="001D73DC" w:rsidRDefault="003F5DDF">
            <w:pPr>
              <w:numPr>
                <w:ilvl w:val="0"/>
                <w:numId w:val="18"/>
              </w:numPr>
              <w:ind w:left="317" w:hanging="317"/>
              <w:rPr>
                <w:rFonts w:ascii="Calibri" w:hAnsi="Calibri" w:cs="Calibri"/>
                <w:color w:val="EE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CDB04CD" w14:textId="77777777" w:rsidR="003F5DDF" w:rsidRPr="00B91BB6" w:rsidRDefault="003F5DDF" w:rsidP="003F5DD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29542961" w14:textId="77777777" w:rsidR="003F5DDF" w:rsidRPr="00B91BB6" w:rsidRDefault="003F5DDF" w:rsidP="003F5DD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59" w:type="dxa"/>
            <w:gridSpan w:val="2"/>
            <w:vAlign w:val="center"/>
          </w:tcPr>
          <w:p w14:paraId="1CC4404A" w14:textId="77777777" w:rsidR="003F5DDF" w:rsidRPr="00B91BB6" w:rsidRDefault="003F5DDF" w:rsidP="003F5DD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FE30663" w14:textId="77777777" w:rsidR="003F5DDF" w:rsidRPr="00B91BB6" w:rsidRDefault="003F5DDF" w:rsidP="003F5DD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5DDF" w:rsidRPr="00B91BB6" w14:paraId="7400EF0D" w14:textId="77777777" w:rsidTr="00AD503C">
        <w:trPr>
          <w:trHeight w:val="397"/>
        </w:trPr>
        <w:tc>
          <w:tcPr>
            <w:tcW w:w="14619" w:type="dxa"/>
            <w:gridSpan w:val="6"/>
            <w:vAlign w:val="center"/>
          </w:tcPr>
          <w:p w14:paraId="0A4AD603" w14:textId="544CACF0" w:rsidR="003F5DDF" w:rsidRPr="00B91BB6" w:rsidRDefault="003F5DDF" w:rsidP="003F5DDF">
            <w:pPr>
              <w:rPr>
                <w:rFonts w:ascii="Calibri" w:hAnsi="Calibri" w:cs="Calibri"/>
                <w:sz w:val="20"/>
                <w:szCs w:val="20"/>
              </w:rPr>
            </w:pPr>
            <w:r w:rsidRPr="00B91BB6">
              <w:rPr>
                <w:rFonts w:ascii="Calibri" w:hAnsi="Calibri" w:cs="Calibri"/>
                <w:b/>
                <w:sz w:val="20"/>
                <w:szCs w:val="20"/>
              </w:rPr>
              <w:t xml:space="preserve">URZĄDZENIA ZAMOCOWANE DO ŚCIAN I DACHU </w:t>
            </w:r>
          </w:p>
        </w:tc>
      </w:tr>
      <w:tr w:rsidR="003F5DDF" w:rsidRPr="00B91BB6" w14:paraId="2852E62D" w14:textId="77777777" w:rsidTr="00EB452A">
        <w:trPr>
          <w:trHeight w:val="397"/>
        </w:trPr>
        <w:tc>
          <w:tcPr>
            <w:tcW w:w="2854" w:type="dxa"/>
            <w:vAlign w:val="center"/>
          </w:tcPr>
          <w:p w14:paraId="22D9155F" w14:textId="61FAE889" w:rsidR="003F5DDF" w:rsidRPr="001D73DC" w:rsidRDefault="003F5DDF">
            <w:pPr>
              <w:numPr>
                <w:ilvl w:val="0"/>
                <w:numId w:val="19"/>
              </w:numPr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B91BB6">
              <w:rPr>
                <w:rFonts w:ascii="Calibri" w:hAnsi="Calibri" w:cs="Calibri"/>
                <w:sz w:val="20"/>
                <w:szCs w:val="20"/>
              </w:rPr>
              <w:t>szyldy, reklamy</w:t>
            </w:r>
          </w:p>
        </w:tc>
        <w:tc>
          <w:tcPr>
            <w:tcW w:w="1701" w:type="dxa"/>
            <w:vAlign w:val="center"/>
          </w:tcPr>
          <w:p w14:paraId="7D159508" w14:textId="77777777" w:rsidR="003F5DDF" w:rsidRPr="00B91BB6" w:rsidRDefault="003F5DDF" w:rsidP="003F5DD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40034499" w14:textId="77777777" w:rsidR="003F5DDF" w:rsidRPr="00B91BB6" w:rsidRDefault="003F5DDF" w:rsidP="003F5DD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59" w:type="dxa"/>
            <w:gridSpan w:val="2"/>
            <w:vAlign w:val="center"/>
          </w:tcPr>
          <w:p w14:paraId="586B829D" w14:textId="77777777" w:rsidR="003F5DDF" w:rsidRPr="00B91BB6" w:rsidRDefault="003F5DDF" w:rsidP="003F5DD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F7EA37E" w14:textId="77777777" w:rsidR="003F5DDF" w:rsidRPr="00B91BB6" w:rsidRDefault="003F5DDF" w:rsidP="003F5DD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5DDF" w:rsidRPr="00B91BB6" w14:paraId="5928AFF0" w14:textId="77777777" w:rsidTr="00EB452A">
        <w:trPr>
          <w:trHeight w:val="397"/>
        </w:trPr>
        <w:tc>
          <w:tcPr>
            <w:tcW w:w="2854" w:type="dxa"/>
            <w:vAlign w:val="center"/>
          </w:tcPr>
          <w:p w14:paraId="0F55182E" w14:textId="71B7B97E" w:rsidR="003F5DDF" w:rsidRPr="001D73DC" w:rsidRDefault="003F5DDF">
            <w:pPr>
              <w:numPr>
                <w:ilvl w:val="0"/>
                <w:numId w:val="19"/>
              </w:numPr>
              <w:ind w:left="317" w:hanging="317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B91BB6">
              <w:rPr>
                <w:rFonts w:ascii="Calibri" w:hAnsi="Calibri" w:cs="Calibri"/>
                <w:sz w:val="20"/>
                <w:szCs w:val="20"/>
              </w:rPr>
              <w:t>klimatyzatory</w:t>
            </w:r>
          </w:p>
        </w:tc>
        <w:tc>
          <w:tcPr>
            <w:tcW w:w="1701" w:type="dxa"/>
            <w:vAlign w:val="center"/>
          </w:tcPr>
          <w:p w14:paraId="4E8D494B" w14:textId="77777777" w:rsidR="003F5DDF" w:rsidRPr="00B91BB6" w:rsidRDefault="003F5DDF" w:rsidP="003F5DD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1D419F02" w14:textId="77777777" w:rsidR="003F5DDF" w:rsidRPr="00B91BB6" w:rsidRDefault="003F5DDF" w:rsidP="003F5DD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59" w:type="dxa"/>
            <w:gridSpan w:val="2"/>
            <w:vAlign w:val="center"/>
          </w:tcPr>
          <w:p w14:paraId="797DE49E" w14:textId="77777777" w:rsidR="003F5DDF" w:rsidRPr="00B91BB6" w:rsidRDefault="003F5DDF" w:rsidP="003F5DD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DB879E1" w14:textId="77777777" w:rsidR="003F5DDF" w:rsidRPr="00B91BB6" w:rsidRDefault="003F5DDF" w:rsidP="003F5DD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5DDF" w:rsidRPr="00B91BB6" w14:paraId="562904DE" w14:textId="77777777" w:rsidTr="00EB452A">
        <w:trPr>
          <w:trHeight w:val="397"/>
        </w:trPr>
        <w:tc>
          <w:tcPr>
            <w:tcW w:w="2854" w:type="dxa"/>
            <w:vAlign w:val="center"/>
          </w:tcPr>
          <w:p w14:paraId="08F26621" w14:textId="3053FBEE" w:rsidR="003F5DDF" w:rsidRPr="001D73DC" w:rsidRDefault="003F5DDF">
            <w:pPr>
              <w:numPr>
                <w:ilvl w:val="0"/>
                <w:numId w:val="19"/>
              </w:numPr>
              <w:ind w:left="317" w:hanging="317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B91BB6">
              <w:rPr>
                <w:rFonts w:ascii="Calibri" w:hAnsi="Calibri" w:cs="Calibri"/>
                <w:sz w:val="20"/>
                <w:szCs w:val="20"/>
              </w:rPr>
              <w:lastRenderedPageBreak/>
              <w:t>anteny</w:t>
            </w:r>
            <w:r>
              <w:rPr>
                <w:rFonts w:ascii="Calibri" w:hAnsi="Calibri" w:cs="Calibri"/>
                <w:sz w:val="20"/>
                <w:szCs w:val="20"/>
              </w:rPr>
              <w:t>, maszty</w:t>
            </w:r>
          </w:p>
        </w:tc>
        <w:tc>
          <w:tcPr>
            <w:tcW w:w="1701" w:type="dxa"/>
            <w:vAlign w:val="center"/>
          </w:tcPr>
          <w:p w14:paraId="5644AE98" w14:textId="77777777" w:rsidR="003F5DDF" w:rsidRPr="00B91BB6" w:rsidRDefault="003F5DDF" w:rsidP="003F5DD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23EAD64F" w14:textId="77777777" w:rsidR="003F5DDF" w:rsidRPr="00B91BB6" w:rsidRDefault="003F5DDF" w:rsidP="003F5DD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59" w:type="dxa"/>
            <w:gridSpan w:val="2"/>
            <w:vAlign w:val="center"/>
          </w:tcPr>
          <w:p w14:paraId="032C6D6B" w14:textId="77777777" w:rsidR="003F5DDF" w:rsidRPr="00B91BB6" w:rsidRDefault="003F5DDF" w:rsidP="003F5DD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A6E57BE" w14:textId="77777777" w:rsidR="003F5DDF" w:rsidRPr="00B91BB6" w:rsidRDefault="003F5DDF" w:rsidP="003F5DD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5DDF" w:rsidRPr="00B91BB6" w14:paraId="76B7CEB9" w14:textId="77777777" w:rsidTr="00EB452A">
        <w:trPr>
          <w:trHeight w:val="397"/>
        </w:trPr>
        <w:tc>
          <w:tcPr>
            <w:tcW w:w="2854" w:type="dxa"/>
            <w:vAlign w:val="center"/>
          </w:tcPr>
          <w:p w14:paraId="7EAC9841" w14:textId="5D5370F9" w:rsidR="003F5DDF" w:rsidRPr="001D73DC" w:rsidRDefault="00201930">
            <w:pPr>
              <w:numPr>
                <w:ilvl w:val="0"/>
                <w:numId w:val="19"/>
              </w:numPr>
              <w:ind w:left="317" w:hanging="317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872136">
              <w:rPr>
                <w:rFonts w:ascii="Calibri" w:hAnsi="Calibri" w:cs="Calibri"/>
                <w:sz w:val="20"/>
                <w:szCs w:val="20"/>
              </w:rPr>
              <w:t xml:space="preserve">kominy, ławy </w:t>
            </w:r>
            <w:r>
              <w:rPr>
                <w:rFonts w:ascii="Calibri" w:hAnsi="Calibri" w:cs="Calibri"/>
                <w:sz w:val="20"/>
                <w:szCs w:val="20"/>
              </w:rPr>
              <w:t>k</w:t>
            </w:r>
            <w:r w:rsidRPr="00872136">
              <w:rPr>
                <w:rFonts w:ascii="Calibri" w:hAnsi="Calibri" w:cs="Calibri"/>
                <w:sz w:val="20"/>
                <w:szCs w:val="20"/>
              </w:rPr>
              <w:t>ominiarskie</w:t>
            </w:r>
          </w:p>
        </w:tc>
        <w:tc>
          <w:tcPr>
            <w:tcW w:w="1701" w:type="dxa"/>
            <w:vAlign w:val="center"/>
          </w:tcPr>
          <w:p w14:paraId="3E59ED20" w14:textId="77777777" w:rsidR="003F5DDF" w:rsidRPr="00B91BB6" w:rsidRDefault="003F5DDF" w:rsidP="003F5DD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1AEAB3AD" w14:textId="77777777" w:rsidR="003F5DDF" w:rsidRPr="00B91BB6" w:rsidRDefault="003F5DDF" w:rsidP="003F5DD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59" w:type="dxa"/>
            <w:gridSpan w:val="2"/>
            <w:vAlign w:val="center"/>
          </w:tcPr>
          <w:p w14:paraId="38FBBF87" w14:textId="77777777" w:rsidR="003F5DDF" w:rsidRPr="00B91BB6" w:rsidRDefault="003F5DDF" w:rsidP="003F5DD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CEF630E" w14:textId="77777777" w:rsidR="003F5DDF" w:rsidRPr="00B91BB6" w:rsidRDefault="003F5DDF" w:rsidP="003F5DD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B452A" w:rsidRPr="00B91BB6" w14:paraId="34F08FE8" w14:textId="77777777" w:rsidTr="009861B9">
        <w:trPr>
          <w:trHeight w:val="397"/>
        </w:trPr>
        <w:tc>
          <w:tcPr>
            <w:tcW w:w="14619" w:type="dxa"/>
            <w:gridSpan w:val="6"/>
            <w:vAlign w:val="center"/>
          </w:tcPr>
          <w:p w14:paraId="0C15A1E5" w14:textId="5AD3D3E7" w:rsidR="00EB452A" w:rsidRPr="00EB452A" w:rsidRDefault="00EB452A" w:rsidP="00EB452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B452A">
              <w:rPr>
                <w:rFonts w:ascii="Calibri" w:hAnsi="Calibri" w:cs="Calibri"/>
                <w:b/>
                <w:bCs/>
                <w:sz w:val="20"/>
                <w:szCs w:val="20"/>
              </w:rPr>
              <w:t>POKRYCIE DACHOWE</w:t>
            </w:r>
            <w:r w:rsidR="0020193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</w:t>
            </w:r>
            <w:r w:rsidR="00201930" w:rsidRPr="003109CD">
              <w:rPr>
                <w:rFonts w:ascii="Calibri" w:hAnsi="Calibri" w:cs="Calibri"/>
                <w:b/>
                <w:sz w:val="20"/>
                <w:szCs w:val="20"/>
              </w:rPr>
              <w:t>ELEMENTY ODWODNIENIA</w:t>
            </w:r>
            <w:r w:rsidR="00201930">
              <w:rPr>
                <w:rFonts w:ascii="Calibri" w:hAnsi="Calibri" w:cs="Calibri"/>
                <w:b/>
                <w:sz w:val="20"/>
                <w:szCs w:val="20"/>
              </w:rPr>
              <w:t xml:space="preserve"> ORAZ OBRÓBKI BLACHARSKIE</w:t>
            </w:r>
          </w:p>
        </w:tc>
      </w:tr>
      <w:tr w:rsidR="00201930" w:rsidRPr="00B91BB6" w14:paraId="4E6942EA" w14:textId="77777777" w:rsidTr="00EB452A">
        <w:trPr>
          <w:trHeight w:val="397"/>
        </w:trPr>
        <w:tc>
          <w:tcPr>
            <w:tcW w:w="2854" w:type="dxa"/>
            <w:vAlign w:val="center"/>
          </w:tcPr>
          <w:p w14:paraId="756DDC32" w14:textId="72D9B09F" w:rsidR="00201930" w:rsidRPr="00872136" w:rsidRDefault="00201930">
            <w:pPr>
              <w:pStyle w:val="Akapitzlist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Pokrycie dachu</w:t>
            </w:r>
          </w:p>
        </w:tc>
        <w:tc>
          <w:tcPr>
            <w:tcW w:w="1701" w:type="dxa"/>
            <w:vAlign w:val="center"/>
          </w:tcPr>
          <w:p w14:paraId="12A55DA2" w14:textId="77777777" w:rsidR="00201930" w:rsidRPr="00B91BB6" w:rsidRDefault="00201930" w:rsidP="003F5DD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6D05BFE1" w14:textId="77777777" w:rsidR="00201930" w:rsidRPr="00B91BB6" w:rsidRDefault="00201930" w:rsidP="003F5DD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59" w:type="dxa"/>
            <w:gridSpan w:val="2"/>
            <w:vAlign w:val="center"/>
          </w:tcPr>
          <w:p w14:paraId="109F0524" w14:textId="77777777" w:rsidR="00201930" w:rsidRPr="00B91BB6" w:rsidRDefault="00201930" w:rsidP="003F5DD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F94E6DB" w14:textId="77777777" w:rsidR="00201930" w:rsidRPr="00B91BB6" w:rsidRDefault="00201930" w:rsidP="003F5DD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01930" w:rsidRPr="00B91BB6" w14:paraId="3BE83F4B" w14:textId="77777777" w:rsidTr="00EB452A">
        <w:trPr>
          <w:trHeight w:val="397"/>
        </w:trPr>
        <w:tc>
          <w:tcPr>
            <w:tcW w:w="2854" w:type="dxa"/>
            <w:vAlign w:val="center"/>
          </w:tcPr>
          <w:p w14:paraId="0BCD7639" w14:textId="3C35FC75" w:rsidR="00201930" w:rsidRPr="00872136" w:rsidRDefault="00201930" w:rsidP="00201930">
            <w:pPr>
              <w:pStyle w:val="Akapitzlist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</w:rPr>
            </w:pPr>
            <w:r w:rsidRPr="00872136">
              <w:rPr>
                <w:rFonts w:ascii="Calibri" w:hAnsi="Calibri" w:cs="Calibri"/>
                <w:sz w:val="20"/>
                <w:szCs w:val="20"/>
              </w:rPr>
              <w:t>obróbki blacharskie</w:t>
            </w:r>
          </w:p>
        </w:tc>
        <w:tc>
          <w:tcPr>
            <w:tcW w:w="1701" w:type="dxa"/>
            <w:vAlign w:val="center"/>
          </w:tcPr>
          <w:p w14:paraId="643D325C" w14:textId="77777777" w:rsidR="00201930" w:rsidRPr="00B91BB6" w:rsidRDefault="00201930" w:rsidP="002019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1AC1E278" w14:textId="77777777" w:rsidR="00201930" w:rsidRPr="00B91BB6" w:rsidRDefault="00201930" w:rsidP="002019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59" w:type="dxa"/>
            <w:gridSpan w:val="2"/>
            <w:vAlign w:val="center"/>
          </w:tcPr>
          <w:p w14:paraId="1B19D06A" w14:textId="77777777" w:rsidR="00201930" w:rsidRPr="00B91BB6" w:rsidRDefault="00201930" w:rsidP="002019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85D3C89" w14:textId="77777777" w:rsidR="00201930" w:rsidRPr="00B91BB6" w:rsidRDefault="00201930" w:rsidP="002019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01930" w:rsidRPr="00B91BB6" w14:paraId="23BB60EF" w14:textId="77777777" w:rsidTr="00EB452A">
        <w:trPr>
          <w:trHeight w:val="397"/>
        </w:trPr>
        <w:tc>
          <w:tcPr>
            <w:tcW w:w="2854" w:type="dxa"/>
            <w:vAlign w:val="center"/>
          </w:tcPr>
          <w:p w14:paraId="57D0ECD2" w14:textId="7E22EB91" w:rsidR="00201930" w:rsidRPr="00872136" w:rsidRDefault="00201930" w:rsidP="00201930">
            <w:pPr>
              <w:pStyle w:val="Akapitzlist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</w:rPr>
            </w:pPr>
            <w:r w:rsidRPr="00872136">
              <w:rPr>
                <w:rFonts w:ascii="Calibri" w:hAnsi="Calibri" w:cs="Calibri"/>
                <w:sz w:val="20"/>
                <w:szCs w:val="20"/>
              </w:rPr>
              <w:t>rynny, rury spustowe</w:t>
            </w:r>
          </w:p>
        </w:tc>
        <w:tc>
          <w:tcPr>
            <w:tcW w:w="1701" w:type="dxa"/>
            <w:vAlign w:val="center"/>
          </w:tcPr>
          <w:p w14:paraId="051A268F" w14:textId="77777777" w:rsidR="00201930" w:rsidRPr="00B91BB6" w:rsidRDefault="00201930" w:rsidP="002019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5745EF80" w14:textId="77777777" w:rsidR="00201930" w:rsidRPr="00B91BB6" w:rsidRDefault="00201930" w:rsidP="002019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59" w:type="dxa"/>
            <w:gridSpan w:val="2"/>
            <w:vAlign w:val="center"/>
          </w:tcPr>
          <w:p w14:paraId="3101DA24" w14:textId="77777777" w:rsidR="00201930" w:rsidRPr="00B91BB6" w:rsidRDefault="00201930" w:rsidP="002019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F1A6C59" w14:textId="77777777" w:rsidR="00201930" w:rsidRPr="00B91BB6" w:rsidRDefault="00201930" w:rsidP="002019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01930" w:rsidRPr="00B91BB6" w14:paraId="2CE17D98" w14:textId="77777777" w:rsidTr="00E90B72">
        <w:trPr>
          <w:trHeight w:val="397"/>
        </w:trPr>
        <w:tc>
          <w:tcPr>
            <w:tcW w:w="14619" w:type="dxa"/>
            <w:gridSpan w:val="6"/>
            <w:vAlign w:val="center"/>
          </w:tcPr>
          <w:p w14:paraId="03D8BD44" w14:textId="04C30217" w:rsidR="00201930" w:rsidRPr="00B91BB6" w:rsidRDefault="00201930" w:rsidP="0020193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55D08">
              <w:rPr>
                <w:rFonts w:ascii="Calibri" w:hAnsi="Calibri" w:cs="Calibri"/>
                <w:b/>
                <w:sz w:val="20"/>
                <w:szCs w:val="20"/>
              </w:rPr>
              <w:t>INSTALACJE CENTRALNEGO OGRZEWANIA I CIEPŁEJ WODY UŻYTKOWEJ</w:t>
            </w:r>
          </w:p>
        </w:tc>
      </w:tr>
      <w:tr w:rsidR="00201930" w:rsidRPr="00096A14" w14:paraId="3A4352BC" w14:textId="77777777" w:rsidTr="00EB452A">
        <w:trPr>
          <w:trHeight w:val="397"/>
        </w:trPr>
        <w:tc>
          <w:tcPr>
            <w:tcW w:w="2854" w:type="dxa"/>
            <w:vAlign w:val="center"/>
          </w:tcPr>
          <w:p w14:paraId="13CE3243" w14:textId="0A52CB9E" w:rsidR="00201930" w:rsidRPr="00096A14" w:rsidRDefault="00201930" w:rsidP="00201930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centralne ogrzewanie</w:t>
            </w:r>
          </w:p>
        </w:tc>
        <w:tc>
          <w:tcPr>
            <w:tcW w:w="1701" w:type="dxa"/>
            <w:vAlign w:val="center"/>
          </w:tcPr>
          <w:p w14:paraId="686AE9B0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3AEECBAF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159" w:type="dxa"/>
            <w:gridSpan w:val="2"/>
            <w:vAlign w:val="center"/>
          </w:tcPr>
          <w:p w14:paraId="6893EB5D" w14:textId="5BBE9F36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19C0A48" w14:textId="495D1A7E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01930" w:rsidRPr="00096A14" w14:paraId="2E571681" w14:textId="77777777" w:rsidTr="00EB452A">
        <w:trPr>
          <w:trHeight w:val="397"/>
        </w:trPr>
        <w:tc>
          <w:tcPr>
            <w:tcW w:w="2854" w:type="dxa"/>
            <w:vAlign w:val="center"/>
          </w:tcPr>
          <w:p w14:paraId="1F63B1C9" w14:textId="7412CE7E" w:rsidR="00201930" w:rsidRPr="00096A14" w:rsidRDefault="00201930" w:rsidP="00201930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096A14">
              <w:rPr>
                <w:rFonts w:ascii="Calibri" w:hAnsi="Calibri" w:cs="Calibri"/>
                <w:bCs/>
                <w:sz w:val="20"/>
                <w:szCs w:val="20"/>
              </w:rPr>
              <w:t>instalacja ciepłej wody użytkowej</w:t>
            </w:r>
          </w:p>
        </w:tc>
        <w:tc>
          <w:tcPr>
            <w:tcW w:w="1701" w:type="dxa"/>
            <w:vAlign w:val="center"/>
          </w:tcPr>
          <w:p w14:paraId="4EA8372C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16FE8251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159" w:type="dxa"/>
            <w:gridSpan w:val="2"/>
            <w:vAlign w:val="center"/>
          </w:tcPr>
          <w:p w14:paraId="265973F2" w14:textId="3C515389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3C9C353" w14:textId="6DF9B362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01930" w:rsidRPr="00096A14" w14:paraId="58FE91E2" w14:textId="77777777" w:rsidTr="00EB452A">
        <w:trPr>
          <w:trHeight w:val="397"/>
        </w:trPr>
        <w:tc>
          <w:tcPr>
            <w:tcW w:w="2854" w:type="dxa"/>
            <w:vAlign w:val="center"/>
          </w:tcPr>
          <w:p w14:paraId="721534A9" w14:textId="77777777" w:rsidR="00201930" w:rsidRPr="00096A14" w:rsidRDefault="00201930" w:rsidP="00201930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2923799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2E6BBA55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159" w:type="dxa"/>
            <w:gridSpan w:val="2"/>
            <w:vAlign w:val="center"/>
          </w:tcPr>
          <w:p w14:paraId="75D808DF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BD9437A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01930" w:rsidRPr="00A61608" w14:paraId="74B8C471" w14:textId="77777777" w:rsidTr="00A66B44">
        <w:trPr>
          <w:trHeight w:val="397"/>
        </w:trPr>
        <w:tc>
          <w:tcPr>
            <w:tcW w:w="14619" w:type="dxa"/>
            <w:gridSpan w:val="6"/>
            <w:vAlign w:val="center"/>
          </w:tcPr>
          <w:p w14:paraId="67C7BD5F" w14:textId="0DC29025" w:rsidR="00201930" w:rsidRPr="00A61608" w:rsidRDefault="00201930" w:rsidP="0020193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61608">
              <w:rPr>
                <w:rFonts w:ascii="Calibri" w:hAnsi="Calibri" w:cs="Calibri"/>
                <w:b/>
                <w:sz w:val="20"/>
                <w:szCs w:val="20"/>
              </w:rPr>
              <w:t xml:space="preserve">ELEMENTY INSTALACJI KANALIZACYJNEJ ODPROWADZAJĄCE ŚCIEKI </w:t>
            </w:r>
          </w:p>
        </w:tc>
      </w:tr>
      <w:tr w:rsidR="00201930" w:rsidRPr="00096A14" w14:paraId="1129E17B" w14:textId="77777777" w:rsidTr="00EB452A">
        <w:trPr>
          <w:trHeight w:val="397"/>
        </w:trPr>
        <w:tc>
          <w:tcPr>
            <w:tcW w:w="2854" w:type="dxa"/>
            <w:vAlign w:val="center"/>
          </w:tcPr>
          <w:p w14:paraId="6F552892" w14:textId="77777777" w:rsidR="00201930" w:rsidRPr="00096A14" w:rsidRDefault="00201930" w:rsidP="00201930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1025D41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42C055F6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159" w:type="dxa"/>
            <w:gridSpan w:val="2"/>
            <w:vAlign w:val="center"/>
          </w:tcPr>
          <w:p w14:paraId="67AEA5EA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2200343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01930" w:rsidRPr="00096A14" w14:paraId="331A7AD6" w14:textId="77777777" w:rsidTr="00EB452A">
        <w:trPr>
          <w:trHeight w:val="397"/>
        </w:trPr>
        <w:tc>
          <w:tcPr>
            <w:tcW w:w="2854" w:type="dxa"/>
            <w:vAlign w:val="center"/>
          </w:tcPr>
          <w:p w14:paraId="0EBBF1BF" w14:textId="77777777" w:rsidR="00201930" w:rsidRPr="00096A14" w:rsidRDefault="00201930" w:rsidP="00201930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B35D97E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3BE59DF3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159" w:type="dxa"/>
            <w:gridSpan w:val="2"/>
            <w:vAlign w:val="center"/>
          </w:tcPr>
          <w:p w14:paraId="72E951AF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BEFA1AE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01930" w:rsidRPr="00096A14" w14:paraId="0EE15906" w14:textId="77777777" w:rsidTr="00EB452A">
        <w:trPr>
          <w:trHeight w:val="397"/>
        </w:trPr>
        <w:tc>
          <w:tcPr>
            <w:tcW w:w="2854" w:type="dxa"/>
            <w:vAlign w:val="center"/>
          </w:tcPr>
          <w:p w14:paraId="19E72981" w14:textId="77777777" w:rsidR="00201930" w:rsidRPr="00096A14" w:rsidRDefault="00201930" w:rsidP="00201930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42FF176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4E4F0D2A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159" w:type="dxa"/>
            <w:gridSpan w:val="2"/>
            <w:vAlign w:val="center"/>
          </w:tcPr>
          <w:p w14:paraId="49B8E12B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4A31173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01930" w:rsidRPr="00096A14" w14:paraId="13D99B52" w14:textId="77777777" w:rsidTr="00AC62C2">
        <w:trPr>
          <w:trHeight w:val="397"/>
        </w:trPr>
        <w:tc>
          <w:tcPr>
            <w:tcW w:w="14619" w:type="dxa"/>
            <w:gridSpan w:val="6"/>
            <w:vAlign w:val="center"/>
          </w:tcPr>
          <w:p w14:paraId="09D6E346" w14:textId="30989DAC" w:rsidR="00201930" w:rsidRPr="00A61608" w:rsidRDefault="00201930" w:rsidP="0020193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61608">
              <w:rPr>
                <w:rFonts w:ascii="Calibri" w:hAnsi="Calibri" w:cs="Calibri"/>
                <w:b/>
                <w:sz w:val="20"/>
                <w:szCs w:val="20"/>
              </w:rPr>
              <w:t xml:space="preserve">PRZEJŚCIA PRZYŁĄCZY INSTALACYJNYCH PRZEZ ŚCIANY </w:t>
            </w:r>
          </w:p>
        </w:tc>
      </w:tr>
      <w:tr w:rsidR="00201930" w:rsidRPr="00096A14" w14:paraId="4A6AD3F4" w14:textId="77777777" w:rsidTr="00EB452A">
        <w:trPr>
          <w:trHeight w:val="397"/>
        </w:trPr>
        <w:tc>
          <w:tcPr>
            <w:tcW w:w="2854" w:type="dxa"/>
            <w:vAlign w:val="center"/>
          </w:tcPr>
          <w:p w14:paraId="1E2856AF" w14:textId="77777777" w:rsidR="00201930" w:rsidRPr="00096A14" w:rsidRDefault="00201930" w:rsidP="00201930">
            <w:pPr>
              <w:pStyle w:val="Akapitzlist"/>
              <w:numPr>
                <w:ilvl w:val="0"/>
                <w:numId w:val="24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C922C67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5EBE2111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159" w:type="dxa"/>
            <w:gridSpan w:val="2"/>
            <w:vAlign w:val="center"/>
          </w:tcPr>
          <w:p w14:paraId="3F07651D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9BEDE82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01930" w:rsidRPr="00096A14" w14:paraId="6314DC8E" w14:textId="77777777" w:rsidTr="00EB452A">
        <w:trPr>
          <w:trHeight w:val="397"/>
        </w:trPr>
        <w:tc>
          <w:tcPr>
            <w:tcW w:w="2854" w:type="dxa"/>
            <w:vAlign w:val="center"/>
          </w:tcPr>
          <w:p w14:paraId="7F52105A" w14:textId="77777777" w:rsidR="00201930" w:rsidRPr="00096A14" w:rsidRDefault="00201930" w:rsidP="00201930">
            <w:pPr>
              <w:pStyle w:val="Akapitzlist"/>
              <w:numPr>
                <w:ilvl w:val="0"/>
                <w:numId w:val="24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A4A4F4D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5FD0E129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159" w:type="dxa"/>
            <w:gridSpan w:val="2"/>
            <w:vAlign w:val="center"/>
          </w:tcPr>
          <w:p w14:paraId="6B5AD7D4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716DC79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01930" w:rsidRPr="00096A14" w14:paraId="6ABC160E" w14:textId="77777777" w:rsidTr="00EB452A">
        <w:trPr>
          <w:trHeight w:val="397"/>
        </w:trPr>
        <w:tc>
          <w:tcPr>
            <w:tcW w:w="2854" w:type="dxa"/>
            <w:vAlign w:val="center"/>
          </w:tcPr>
          <w:p w14:paraId="1BC0DB2F" w14:textId="77777777" w:rsidR="00201930" w:rsidRPr="00096A14" w:rsidRDefault="00201930" w:rsidP="00201930">
            <w:pPr>
              <w:pStyle w:val="Akapitzlist"/>
              <w:numPr>
                <w:ilvl w:val="0"/>
                <w:numId w:val="24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0A5586A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723DB924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159" w:type="dxa"/>
            <w:gridSpan w:val="2"/>
            <w:vAlign w:val="center"/>
          </w:tcPr>
          <w:p w14:paraId="44F483BA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36E54E7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01930" w:rsidRPr="00096A14" w14:paraId="0AC63A39" w14:textId="77777777" w:rsidTr="00F56B3B">
        <w:trPr>
          <w:trHeight w:val="397"/>
        </w:trPr>
        <w:tc>
          <w:tcPr>
            <w:tcW w:w="14619" w:type="dxa"/>
            <w:gridSpan w:val="6"/>
            <w:vAlign w:val="center"/>
          </w:tcPr>
          <w:p w14:paraId="6B99EA81" w14:textId="75157B0C" w:rsidR="00201930" w:rsidRPr="000B0400" w:rsidRDefault="00201930" w:rsidP="0020193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B0400">
              <w:rPr>
                <w:rFonts w:ascii="Calibri" w:hAnsi="Calibri" w:cs="Calibri"/>
                <w:b/>
                <w:sz w:val="20"/>
                <w:szCs w:val="20"/>
              </w:rPr>
              <w:t>INSTALACJE I URZĄDZENIA SŁUŻĄCE OCHRONIE ŚRODOWISKA</w:t>
            </w:r>
          </w:p>
        </w:tc>
      </w:tr>
      <w:tr w:rsidR="00201930" w:rsidRPr="00096A14" w14:paraId="6C8E74F4" w14:textId="77777777" w:rsidTr="00EB452A">
        <w:trPr>
          <w:trHeight w:val="397"/>
        </w:trPr>
        <w:tc>
          <w:tcPr>
            <w:tcW w:w="2854" w:type="dxa"/>
            <w:vAlign w:val="center"/>
          </w:tcPr>
          <w:p w14:paraId="64E28C8D" w14:textId="2A03441C" w:rsidR="00201930" w:rsidRPr="00096A14" w:rsidRDefault="00201930" w:rsidP="00201930">
            <w:pPr>
              <w:pStyle w:val="Akapitzlist"/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B91BB6">
              <w:rPr>
                <w:rFonts w:ascii="Calibri" w:hAnsi="Calibri" w:cs="Calibri"/>
                <w:sz w:val="20"/>
                <w:szCs w:val="20"/>
              </w:rPr>
              <w:t>kanalizacja sanitarna</w:t>
            </w:r>
          </w:p>
        </w:tc>
        <w:tc>
          <w:tcPr>
            <w:tcW w:w="1701" w:type="dxa"/>
            <w:vAlign w:val="center"/>
          </w:tcPr>
          <w:p w14:paraId="6236E8D1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6F8E93D5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159" w:type="dxa"/>
            <w:gridSpan w:val="2"/>
            <w:vAlign w:val="center"/>
          </w:tcPr>
          <w:p w14:paraId="4BCA4086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91A2F1F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01930" w:rsidRPr="00096A14" w14:paraId="3C1227F1" w14:textId="77777777" w:rsidTr="00EB452A">
        <w:trPr>
          <w:trHeight w:val="397"/>
        </w:trPr>
        <w:tc>
          <w:tcPr>
            <w:tcW w:w="2854" w:type="dxa"/>
            <w:vAlign w:val="center"/>
          </w:tcPr>
          <w:p w14:paraId="3029936D" w14:textId="5A58BBF7" w:rsidR="00201930" w:rsidRPr="00096A14" w:rsidRDefault="00201930" w:rsidP="00201930">
            <w:pPr>
              <w:pStyle w:val="Akapitzlist"/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B91BB6">
              <w:rPr>
                <w:rFonts w:ascii="Calibri" w:hAnsi="Calibri" w:cs="Calibri"/>
                <w:sz w:val="20"/>
                <w:szCs w:val="20"/>
              </w:rPr>
              <w:t>kanalizacja deszczowa</w:t>
            </w:r>
          </w:p>
        </w:tc>
        <w:tc>
          <w:tcPr>
            <w:tcW w:w="1701" w:type="dxa"/>
            <w:vAlign w:val="center"/>
          </w:tcPr>
          <w:p w14:paraId="46098DE5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77956719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159" w:type="dxa"/>
            <w:gridSpan w:val="2"/>
            <w:vAlign w:val="center"/>
          </w:tcPr>
          <w:p w14:paraId="39A13347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838F4BE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01930" w:rsidRPr="00096A14" w14:paraId="79DCDECF" w14:textId="77777777" w:rsidTr="00EB452A">
        <w:trPr>
          <w:trHeight w:val="397"/>
        </w:trPr>
        <w:tc>
          <w:tcPr>
            <w:tcW w:w="2854" w:type="dxa"/>
            <w:vAlign w:val="center"/>
          </w:tcPr>
          <w:p w14:paraId="1F931967" w14:textId="192FCBBF" w:rsidR="00201930" w:rsidRPr="00096A14" w:rsidRDefault="00201930" w:rsidP="00201930">
            <w:pPr>
              <w:pStyle w:val="Akapitzlist"/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B91BB6">
              <w:rPr>
                <w:rFonts w:ascii="Calibri" w:hAnsi="Calibri" w:cs="Calibri"/>
                <w:sz w:val="20"/>
                <w:szCs w:val="20"/>
              </w:rPr>
              <w:t>zbiorniki bezodpływowe</w:t>
            </w:r>
          </w:p>
        </w:tc>
        <w:tc>
          <w:tcPr>
            <w:tcW w:w="1701" w:type="dxa"/>
            <w:vAlign w:val="center"/>
          </w:tcPr>
          <w:p w14:paraId="69423784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2C58BE83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159" w:type="dxa"/>
            <w:gridSpan w:val="2"/>
            <w:vAlign w:val="center"/>
          </w:tcPr>
          <w:p w14:paraId="63916F38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D64AA0F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01930" w:rsidRPr="00096A14" w14:paraId="0972B11B" w14:textId="77777777" w:rsidTr="00EB452A">
        <w:trPr>
          <w:trHeight w:val="397"/>
        </w:trPr>
        <w:tc>
          <w:tcPr>
            <w:tcW w:w="2854" w:type="dxa"/>
            <w:vAlign w:val="center"/>
          </w:tcPr>
          <w:p w14:paraId="295C917A" w14:textId="59A83022" w:rsidR="00201930" w:rsidRPr="00096A14" w:rsidRDefault="00201930" w:rsidP="00201930">
            <w:pPr>
              <w:pStyle w:val="Akapitzlist"/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B91BB6">
              <w:rPr>
                <w:rFonts w:ascii="Calibri" w:hAnsi="Calibri" w:cs="Calibri"/>
                <w:sz w:val="20"/>
                <w:szCs w:val="20"/>
              </w:rPr>
              <w:t>urządzenia do oczyszczania ścieków</w:t>
            </w:r>
          </w:p>
        </w:tc>
        <w:tc>
          <w:tcPr>
            <w:tcW w:w="1701" w:type="dxa"/>
            <w:vAlign w:val="center"/>
          </w:tcPr>
          <w:p w14:paraId="5F45CCE9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13D2ED73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159" w:type="dxa"/>
            <w:gridSpan w:val="2"/>
            <w:vAlign w:val="center"/>
          </w:tcPr>
          <w:p w14:paraId="1DEC1059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43BE952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01930" w:rsidRPr="00096A14" w14:paraId="7A064297" w14:textId="77777777" w:rsidTr="00EB452A">
        <w:trPr>
          <w:trHeight w:val="397"/>
        </w:trPr>
        <w:tc>
          <w:tcPr>
            <w:tcW w:w="2854" w:type="dxa"/>
            <w:vAlign w:val="center"/>
          </w:tcPr>
          <w:p w14:paraId="2EEDBAFF" w14:textId="244B68B6" w:rsidR="00201930" w:rsidRPr="00096A14" w:rsidRDefault="00201930" w:rsidP="00201930">
            <w:pPr>
              <w:pStyle w:val="Akapitzlist"/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B91BB6">
              <w:rPr>
                <w:rFonts w:ascii="Calibri" w:hAnsi="Calibri" w:cs="Calibri"/>
                <w:sz w:val="20"/>
                <w:szCs w:val="20"/>
              </w:rPr>
              <w:t>urządzenia filtrujące</w:t>
            </w:r>
          </w:p>
        </w:tc>
        <w:tc>
          <w:tcPr>
            <w:tcW w:w="1701" w:type="dxa"/>
            <w:vAlign w:val="center"/>
          </w:tcPr>
          <w:p w14:paraId="712B9283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2FA0AF8A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159" w:type="dxa"/>
            <w:gridSpan w:val="2"/>
            <w:vAlign w:val="center"/>
          </w:tcPr>
          <w:p w14:paraId="427B1607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708DCAB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01930" w:rsidRPr="00096A14" w14:paraId="45A516E2" w14:textId="77777777" w:rsidTr="00EB452A">
        <w:trPr>
          <w:trHeight w:val="397"/>
        </w:trPr>
        <w:tc>
          <w:tcPr>
            <w:tcW w:w="2854" w:type="dxa"/>
            <w:vAlign w:val="center"/>
          </w:tcPr>
          <w:p w14:paraId="5D359D14" w14:textId="7BFCD838" w:rsidR="00201930" w:rsidRPr="00096A14" w:rsidRDefault="00201930" w:rsidP="00201930">
            <w:pPr>
              <w:pStyle w:val="Akapitzlist"/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B91BB6">
              <w:rPr>
                <w:rFonts w:ascii="Calibri" w:hAnsi="Calibri" w:cs="Calibri"/>
                <w:sz w:val="20"/>
                <w:szCs w:val="20"/>
              </w:rPr>
              <w:lastRenderedPageBreak/>
              <w:t>urządzenia wygłuszające</w:t>
            </w:r>
          </w:p>
        </w:tc>
        <w:tc>
          <w:tcPr>
            <w:tcW w:w="1701" w:type="dxa"/>
            <w:vAlign w:val="center"/>
          </w:tcPr>
          <w:p w14:paraId="6CD7FCC7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35094971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159" w:type="dxa"/>
            <w:gridSpan w:val="2"/>
            <w:vAlign w:val="center"/>
          </w:tcPr>
          <w:p w14:paraId="4053444D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570060D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01930" w:rsidRPr="00096A14" w14:paraId="2DF83AB2" w14:textId="77777777" w:rsidTr="00EB452A">
        <w:trPr>
          <w:trHeight w:val="397"/>
        </w:trPr>
        <w:tc>
          <w:tcPr>
            <w:tcW w:w="2854" w:type="dxa"/>
            <w:vAlign w:val="center"/>
          </w:tcPr>
          <w:p w14:paraId="696BC719" w14:textId="77777777" w:rsidR="00201930" w:rsidRPr="00096A14" w:rsidRDefault="00201930" w:rsidP="00201930">
            <w:pPr>
              <w:pStyle w:val="Akapitzlist"/>
              <w:numPr>
                <w:ilvl w:val="0"/>
                <w:numId w:val="26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6C1F29B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39850D0F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159" w:type="dxa"/>
            <w:gridSpan w:val="2"/>
            <w:vAlign w:val="center"/>
          </w:tcPr>
          <w:p w14:paraId="4052CFBE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3F876F4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01930" w:rsidRPr="00096A14" w14:paraId="517178AE" w14:textId="77777777" w:rsidTr="004B30B7">
        <w:trPr>
          <w:trHeight w:val="397"/>
        </w:trPr>
        <w:tc>
          <w:tcPr>
            <w:tcW w:w="14619" w:type="dxa"/>
            <w:gridSpan w:val="6"/>
            <w:vAlign w:val="center"/>
          </w:tcPr>
          <w:p w14:paraId="6C4941E2" w14:textId="0AF48C20" w:rsidR="00201930" w:rsidRPr="00096A14" w:rsidRDefault="00201930" w:rsidP="0020193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ŚCIANY WEWNĘTRZNE</w:t>
            </w:r>
          </w:p>
        </w:tc>
      </w:tr>
      <w:tr w:rsidR="00201930" w:rsidRPr="00096A14" w14:paraId="3981D98B" w14:textId="77777777" w:rsidTr="00EB452A">
        <w:trPr>
          <w:trHeight w:val="397"/>
        </w:trPr>
        <w:tc>
          <w:tcPr>
            <w:tcW w:w="2854" w:type="dxa"/>
            <w:vAlign w:val="center"/>
          </w:tcPr>
          <w:p w14:paraId="092F958A" w14:textId="62B07061" w:rsidR="00201930" w:rsidRPr="00096A14" w:rsidRDefault="00201930" w:rsidP="00201930">
            <w:pPr>
              <w:pStyle w:val="Akapitzlist"/>
              <w:numPr>
                <w:ilvl w:val="0"/>
                <w:numId w:val="21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tynki</w:t>
            </w:r>
          </w:p>
        </w:tc>
        <w:tc>
          <w:tcPr>
            <w:tcW w:w="1701" w:type="dxa"/>
            <w:vAlign w:val="center"/>
          </w:tcPr>
          <w:p w14:paraId="018878F2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6B949D06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159" w:type="dxa"/>
            <w:gridSpan w:val="2"/>
            <w:vAlign w:val="center"/>
          </w:tcPr>
          <w:p w14:paraId="3F58E977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1014A07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01930" w:rsidRPr="00096A14" w14:paraId="08C91D31" w14:textId="77777777" w:rsidTr="00EB452A">
        <w:trPr>
          <w:trHeight w:val="397"/>
        </w:trPr>
        <w:tc>
          <w:tcPr>
            <w:tcW w:w="2854" w:type="dxa"/>
            <w:vAlign w:val="center"/>
          </w:tcPr>
          <w:p w14:paraId="45836BA8" w14:textId="25D42164" w:rsidR="00201930" w:rsidRPr="00096A14" w:rsidRDefault="00201930" w:rsidP="00201930">
            <w:pPr>
              <w:pStyle w:val="Akapitzlist"/>
              <w:numPr>
                <w:ilvl w:val="0"/>
                <w:numId w:val="21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powłoki malarskie</w:t>
            </w:r>
          </w:p>
        </w:tc>
        <w:tc>
          <w:tcPr>
            <w:tcW w:w="1701" w:type="dxa"/>
            <w:vAlign w:val="center"/>
          </w:tcPr>
          <w:p w14:paraId="5DC5F4C8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0E4C73F3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159" w:type="dxa"/>
            <w:gridSpan w:val="2"/>
            <w:vAlign w:val="center"/>
          </w:tcPr>
          <w:p w14:paraId="2608FC35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1C0494E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01930" w:rsidRPr="00096A14" w14:paraId="7899DA69" w14:textId="77777777" w:rsidTr="00EB452A">
        <w:trPr>
          <w:trHeight w:val="397"/>
        </w:trPr>
        <w:tc>
          <w:tcPr>
            <w:tcW w:w="2854" w:type="dxa"/>
            <w:vAlign w:val="center"/>
          </w:tcPr>
          <w:p w14:paraId="26718AD6" w14:textId="5611BF3C" w:rsidR="00201930" w:rsidRPr="00096A14" w:rsidRDefault="00201930" w:rsidP="00201930">
            <w:pPr>
              <w:pStyle w:val="Akapitzlist"/>
              <w:numPr>
                <w:ilvl w:val="0"/>
                <w:numId w:val="21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okładziny</w:t>
            </w:r>
          </w:p>
        </w:tc>
        <w:tc>
          <w:tcPr>
            <w:tcW w:w="1701" w:type="dxa"/>
            <w:vAlign w:val="center"/>
          </w:tcPr>
          <w:p w14:paraId="6CE809C2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1CCB4566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159" w:type="dxa"/>
            <w:gridSpan w:val="2"/>
            <w:vAlign w:val="center"/>
          </w:tcPr>
          <w:p w14:paraId="3D321F84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6EFCD0A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01930" w:rsidRPr="00096A14" w14:paraId="792272A3" w14:textId="77777777" w:rsidTr="00E90B72">
        <w:trPr>
          <w:trHeight w:val="397"/>
        </w:trPr>
        <w:tc>
          <w:tcPr>
            <w:tcW w:w="14619" w:type="dxa"/>
            <w:gridSpan w:val="6"/>
            <w:vAlign w:val="center"/>
          </w:tcPr>
          <w:p w14:paraId="2F0BF77E" w14:textId="57CFB45B" w:rsidR="00201930" w:rsidRPr="00FE197A" w:rsidRDefault="00201930" w:rsidP="0020193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E197A">
              <w:rPr>
                <w:rFonts w:ascii="Calibri" w:hAnsi="Calibri" w:cs="Calibri"/>
                <w:b/>
                <w:sz w:val="20"/>
                <w:szCs w:val="20"/>
              </w:rPr>
              <w:t>STOLARKA, ŚLUSARKA OKIENNA I DRZWIOWA</w:t>
            </w:r>
          </w:p>
        </w:tc>
      </w:tr>
      <w:tr w:rsidR="00201930" w:rsidRPr="00096A14" w14:paraId="21FF70B6" w14:textId="77777777" w:rsidTr="00EB452A">
        <w:trPr>
          <w:trHeight w:val="397"/>
        </w:trPr>
        <w:tc>
          <w:tcPr>
            <w:tcW w:w="2854" w:type="dxa"/>
          </w:tcPr>
          <w:p w14:paraId="592D3A71" w14:textId="739F2106" w:rsidR="00201930" w:rsidRPr="00FE197A" w:rsidRDefault="00201930" w:rsidP="00201930">
            <w:pPr>
              <w:pStyle w:val="Akapitzlist"/>
              <w:numPr>
                <w:ilvl w:val="0"/>
                <w:numId w:val="13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FE197A">
              <w:rPr>
                <w:rFonts w:ascii="Calibri" w:hAnsi="Calibri" w:cs="Calibri"/>
                <w:sz w:val="20"/>
                <w:szCs w:val="20"/>
              </w:rPr>
              <w:t>Okna</w:t>
            </w:r>
          </w:p>
        </w:tc>
        <w:tc>
          <w:tcPr>
            <w:tcW w:w="1701" w:type="dxa"/>
            <w:vAlign w:val="center"/>
          </w:tcPr>
          <w:p w14:paraId="3727F20B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580F3EB7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159" w:type="dxa"/>
            <w:gridSpan w:val="2"/>
            <w:vAlign w:val="center"/>
          </w:tcPr>
          <w:p w14:paraId="127D668B" w14:textId="615013AA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FD38E1A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01930" w:rsidRPr="00096A14" w14:paraId="12A69F32" w14:textId="77777777" w:rsidTr="00EB452A">
        <w:trPr>
          <w:trHeight w:val="397"/>
        </w:trPr>
        <w:tc>
          <w:tcPr>
            <w:tcW w:w="2854" w:type="dxa"/>
          </w:tcPr>
          <w:p w14:paraId="73DE59AE" w14:textId="1071AB7C" w:rsidR="00201930" w:rsidRPr="00FE197A" w:rsidRDefault="00201930" w:rsidP="00201930">
            <w:pPr>
              <w:pStyle w:val="Akapitzlist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</w:rPr>
            </w:pPr>
            <w:r w:rsidRPr="00FE197A">
              <w:rPr>
                <w:rFonts w:ascii="Calibri" w:hAnsi="Calibri" w:cs="Calibri"/>
                <w:sz w:val="20"/>
                <w:szCs w:val="20"/>
              </w:rPr>
              <w:t>Parapety</w:t>
            </w:r>
          </w:p>
        </w:tc>
        <w:tc>
          <w:tcPr>
            <w:tcW w:w="1701" w:type="dxa"/>
            <w:vAlign w:val="center"/>
          </w:tcPr>
          <w:p w14:paraId="342359BA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4B36159A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159" w:type="dxa"/>
            <w:gridSpan w:val="2"/>
            <w:vAlign w:val="center"/>
          </w:tcPr>
          <w:p w14:paraId="74E79766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3A817D1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01930" w:rsidRPr="00096A14" w14:paraId="0CA6719E" w14:textId="77777777" w:rsidTr="00EB452A">
        <w:trPr>
          <w:trHeight w:val="397"/>
        </w:trPr>
        <w:tc>
          <w:tcPr>
            <w:tcW w:w="2854" w:type="dxa"/>
          </w:tcPr>
          <w:p w14:paraId="043C66A6" w14:textId="73CC650C" w:rsidR="00201930" w:rsidRPr="00FE197A" w:rsidRDefault="00201930" w:rsidP="00201930">
            <w:pPr>
              <w:pStyle w:val="Akapitzlist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</w:rPr>
            </w:pPr>
            <w:r w:rsidRPr="00FE197A">
              <w:rPr>
                <w:rFonts w:ascii="Calibri" w:hAnsi="Calibri" w:cs="Calibri"/>
                <w:sz w:val="20"/>
                <w:szCs w:val="20"/>
              </w:rPr>
              <w:t>Drzwi zewnętrzne</w:t>
            </w:r>
          </w:p>
        </w:tc>
        <w:tc>
          <w:tcPr>
            <w:tcW w:w="1701" w:type="dxa"/>
            <w:vAlign w:val="center"/>
          </w:tcPr>
          <w:p w14:paraId="1C3AAC93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11FB4BB4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159" w:type="dxa"/>
            <w:gridSpan w:val="2"/>
            <w:vAlign w:val="center"/>
          </w:tcPr>
          <w:p w14:paraId="7093E77B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5244CE2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01930" w:rsidRPr="00096A14" w14:paraId="4F3FF4BE" w14:textId="77777777" w:rsidTr="00EB452A">
        <w:trPr>
          <w:trHeight w:val="397"/>
        </w:trPr>
        <w:tc>
          <w:tcPr>
            <w:tcW w:w="2854" w:type="dxa"/>
          </w:tcPr>
          <w:p w14:paraId="68616315" w14:textId="034D75A0" w:rsidR="00201930" w:rsidRPr="00FE197A" w:rsidRDefault="00201930" w:rsidP="00201930">
            <w:pPr>
              <w:pStyle w:val="Akapitzlist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</w:rPr>
            </w:pPr>
            <w:r w:rsidRPr="00FE197A">
              <w:rPr>
                <w:rFonts w:ascii="Calibri" w:hAnsi="Calibri" w:cs="Calibri"/>
                <w:sz w:val="20"/>
                <w:szCs w:val="20"/>
              </w:rPr>
              <w:t>Drzwi wewnętrzne</w:t>
            </w:r>
          </w:p>
        </w:tc>
        <w:tc>
          <w:tcPr>
            <w:tcW w:w="1701" w:type="dxa"/>
            <w:vAlign w:val="center"/>
          </w:tcPr>
          <w:p w14:paraId="7B230EAB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0AF6A17F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159" w:type="dxa"/>
            <w:gridSpan w:val="2"/>
            <w:vAlign w:val="center"/>
          </w:tcPr>
          <w:p w14:paraId="329E43DA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C9DDD4E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01930" w:rsidRPr="00096A14" w14:paraId="21698700" w14:textId="77777777" w:rsidTr="00EB452A">
        <w:trPr>
          <w:trHeight w:val="397"/>
        </w:trPr>
        <w:tc>
          <w:tcPr>
            <w:tcW w:w="2854" w:type="dxa"/>
          </w:tcPr>
          <w:p w14:paraId="03BABFBF" w14:textId="4DA61CC4" w:rsidR="00201930" w:rsidRPr="00FE197A" w:rsidRDefault="00201930" w:rsidP="00201930">
            <w:pPr>
              <w:pStyle w:val="Akapitzlist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</w:rPr>
            </w:pPr>
            <w:r w:rsidRPr="00FE197A">
              <w:rPr>
                <w:rFonts w:ascii="Calibri" w:hAnsi="Calibri" w:cs="Calibri"/>
                <w:sz w:val="20"/>
                <w:szCs w:val="20"/>
              </w:rPr>
              <w:t>Wrota, bramy wjazdowe</w:t>
            </w:r>
          </w:p>
        </w:tc>
        <w:tc>
          <w:tcPr>
            <w:tcW w:w="1701" w:type="dxa"/>
            <w:vAlign w:val="center"/>
          </w:tcPr>
          <w:p w14:paraId="2E5AC0CE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6AA35E13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159" w:type="dxa"/>
            <w:gridSpan w:val="2"/>
            <w:vAlign w:val="center"/>
          </w:tcPr>
          <w:p w14:paraId="185CE46F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EB42E85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01930" w:rsidRPr="00096A14" w14:paraId="1F73BFE2" w14:textId="77777777" w:rsidTr="00EB452A">
        <w:trPr>
          <w:trHeight w:val="397"/>
        </w:trPr>
        <w:tc>
          <w:tcPr>
            <w:tcW w:w="2854" w:type="dxa"/>
          </w:tcPr>
          <w:p w14:paraId="46E49464" w14:textId="69AE7FF5" w:rsidR="00201930" w:rsidRPr="00FE197A" w:rsidRDefault="00201930" w:rsidP="00201930">
            <w:pPr>
              <w:pStyle w:val="Akapitzlist"/>
              <w:numPr>
                <w:ilvl w:val="0"/>
                <w:numId w:val="13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A1DA974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58BB549F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159" w:type="dxa"/>
            <w:gridSpan w:val="2"/>
            <w:vAlign w:val="center"/>
          </w:tcPr>
          <w:p w14:paraId="6EFA9AE8" w14:textId="0F44AD5C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F15B955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01930" w:rsidRPr="00096A14" w14:paraId="351DE21A" w14:textId="77777777" w:rsidTr="00E90B72">
        <w:trPr>
          <w:trHeight w:val="397"/>
        </w:trPr>
        <w:tc>
          <w:tcPr>
            <w:tcW w:w="14619" w:type="dxa"/>
            <w:gridSpan w:val="6"/>
          </w:tcPr>
          <w:p w14:paraId="009A28DA" w14:textId="72229899" w:rsidR="00201930" w:rsidRPr="003C67EF" w:rsidRDefault="00201930" w:rsidP="0020193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3C67EF">
              <w:rPr>
                <w:rFonts w:ascii="Calibri" w:hAnsi="Calibri" w:cs="Calibri"/>
                <w:b/>
                <w:sz w:val="20"/>
                <w:szCs w:val="20"/>
              </w:rPr>
              <w:t>PODŁOGI I POSADZKI</w:t>
            </w:r>
          </w:p>
        </w:tc>
      </w:tr>
      <w:tr w:rsidR="00201930" w:rsidRPr="00096A14" w14:paraId="5448F93A" w14:textId="77777777" w:rsidTr="00EB452A">
        <w:trPr>
          <w:trHeight w:val="397"/>
        </w:trPr>
        <w:tc>
          <w:tcPr>
            <w:tcW w:w="2854" w:type="dxa"/>
          </w:tcPr>
          <w:p w14:paraId="1BC09C9B" w14:textId="0157D37C" w:rsidR="00201930" w:rsidRPr="003C67EF" w:rsidRDefault="00201930" w:rsidP="00201930">
            <w:pPr>
              <w:pStyle w:val="Akapitzlist"/>
              <w:numPr>
                <w:ilvl w:val="0"/>
                <w:numId w:val="14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3C67EF">
              <w:rPr>
                <w:rFonts w:ascii="Calibri" w:hAnsi="Calibri" w:cs="Calibri"/>
                <w:sz w:val="20"/>
                <w:szCs w:val="20"/>
              </w:rPr>
              <w:t>Nawierzchnie pomieszczeń</w:t>
            </w:r>
          </w:p>
        </w:tc>
        <w:tc>
          <w:tcPr>
            <w:tcW w:w="1701" w:type="dxa"/>
            <w:vAlign w:val="center"/>
          </w:tcPr>
          <w:p w14:paraId="4744A759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65209782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159" w:type="dxa"/>
            <w:gridSpan w:val="2"/>
            <w:vAlign w:val="center"/>
          </w:tcPr>
          <w:p w14:paraId="2FD4CE49" w14:textId="3DC5B795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1FA8EE7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01930" w:rsidRPr="00096A14" w14:paraId="29864D0F" w14:textId="77777777" w:rsidTr="00EB452A">
        <w:trPr>
          <w:trHeight w:val="397"/>
        </w:trPr>
        <w:tc>
          <w:tcPr>
            <w:tcW w:w="2854" w:type="dxa"/>
          </w:tcPr>
          <w:p w14:paraId="0E8E0096" w14:textId="2158ED47" w:rsidR="00201930" w:rsidRPr="003C67EF" w:rsidRDefault="00201930" w:rsidP="00201930">
            <w:pPr>
              <w:pStyle w:val="Akapitzlist"/>
              <w:numPr>
                <w:ilvl w:val="0"/>
                <w:numId w:val="14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3C67EF">
              <w:rPr>
                <w:rFonts w:ascii="Calibri" w:hAnsi="Calibri" w:cs="Calibri"/>
                <w:sz w:val="20"/>
                <w:szCs w:val="20"/>
              </w:rPr>
              <w:t>Nawierzchnie poziomych ciągów komunikacyjnych</w:t>
            </w:r>
          </w:p>
        </w:tc>
        <w:tc>
          <w:tcPr>
            <w:tcW w:w="1701" w:type="dxa"/>
            <w:vAlign w:val="center"/>
          </w:tcPr>
          <w:p w14:paraId="78B93E26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2FD12193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159" w:type="dxa"/>
            <w:gridSpan w:val="2"/>
            <w:vAlign w:val="center"/>
          </w:tcPr>
          <w:p w14:paraId="759238D4" w14:textId="1C7E2EAB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59B1521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01930" w:rsidRPr="00096A14" w14:paraId="697394F0" w14:textId="77777777" w:rsidTr="00EB452A">
        <w:trPr>
          <w:trHeight w:val="397"/>
        </w:trPr>
        <w:tc>
          <w:tcPr>
            <w:tcW w:w="2854" w:type="dxa"/>
          </w:tcPr>
          <w:p w14:paraId="20470986" w14:textId="6B937D3B" w:rsidR="00201930" w:rsidRPr="003C67EF" w:rsidRDefault="00201930" w:rsidP="00201930">
            <w:pPr>
              <w:pStyle w:val="Akapitzlist"/>
              <w:numPr>
                <w:ilvl w:val="0"/>
                <w:numId w:val="14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3C67EF">
              <w:rPr>
                <w:rFonts w:ascii="Calibri" w:hAnsi="Calibri" w:cs="Calibri"/>
                <w:sz w:val="20"/>
                <w:szCs w:val="20"/>
              </w:rPr>
              <w:t>Nawierzchnie piwnic i garaży</w:t>
            </w:r>
          </w:p>
        </w:tc>
        <w:tc>
          <w:tcPr>
            <w:tcW w:w="1701" w:type="dxa"/>
            <w:vAlign w:val="center"/>
          </w:tcPr>
          <w:p w14:paraId="604521AF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31EB24F4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159" w:type="dxa"/>
            <w:gridSpan w:val="2"/>
            <w:vAlign w:val="center"/>
          </w:tcPr>
          <w:p w14:paraId="572A25C4" w14:textId="69245559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6F7BF53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01930" w:rsidRPr="00096A14" w14:paraId="5B3A6C22" w14:textId="77777777" w:rsidTr="00EB452A">
        <w:trPr>
          <w:trHeight w:val="397"/>
        </w:trPr>
        <w:tc>
          <w:tcPr>
            <w:tcW w:w="2854" w:type="dxa"/>
          </w:tcPr>
          <w:p w14:paraId="75CD6A1E" w14:textId="77777777" w:rsidR="00201930" w:rsidRPr="00F30C8A" w:rsidRDefault="00201930" w:rsidP="00201930">
            <w:pPr>
              <w:pStyle w:val="Akapitzlist"/>
              <w:numPr>
                <w:ilvl w:val="0"/>
                <w:numId w:val="14"/>
              </w:num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46CF20A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1576ABBA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159" w:type="dxa"/>
            <w:gridSpan w:val="2"/>
            <w:vAlign w:val="center"/>
          </w:tcPr>
          <w:p w14:paraId="428E4E43" w14:textId="06AF7DB8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85D3801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01930" w:rsidRPr="00096A14" w14:paraId="3C7554D6" w14:textId="77777777" w:rsidTr="000169D9">
        <w:trPr>
          <w:trHeight w:val="397"/>
        </w:trPr>
        <w:tc>
          <w:tcPr>
            <w:tcW w:w="13060" w:type="dxa"/>
            <w:gridSpan w:val="5"/>
          </w:tcPr>
          <w:p w14:paraId="74C2D0FD" w14:textId="6D5700F7" w:rsidR="00201930" w:rsidRPr="00096A14" w:rsidRDefault="00201930" w:rsidP="0020193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85244">
              <w:rPr>
                <w:rFonts w:ascii="Calibri" w:hAnsi="Calibri" w:cs="Calibri"/>
                <w:b/>
                <w:sz w:val="20"/>
                <w:szCs w:val="20"/>
              </w:rPr>
              <w:t>URZĄDZENIA STANOWIĄCE ZABEZPIECZENIE PRZECIWPOŻAROWE BUDYNKU</w:t>
            </w:r>
          </w:p>
        </w:tc>
        <w:tc>
          <w:tcPr>
            <w:tcW w:w="1559" w:type="dxa"/>
            <w:vAlign w:val="center"/>
          </w:tcPr>
          <w:p w14:paraId="70D87E61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01930" w:rsidRPr="00096A14" w14:paraId="225D88B7" w14:textId="77777777" w:rsidTr="00706E2E">
        <w:trPr>
          <w:trHeight w:val="397"/>
        </w:trPr>
        <w:tc>
          <w:tcPr>
            <w:tcW w:w="2854" w:type="dxa"/>
            <w:vAlign w:val="center"/>
          </w:tcPr>
          <w:p w14:paraId="7C446A7C" w14:textId="1EBD3FC5" w:rsidR="00201930" w:rsidRPr="00F30C8A" w:rsidRDefault="00201930" w:rsidP="00201930">
            <w:pPr>
              <w:pStyle w:val="Akapitzlist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 w:rsidRPr="00885244">
              <w:rPr>
                <w:rFonts w:ascii="Calibri" w:hAnsi="Calibri" w:cs="Calibri"/>
                <w:bCs/>
                <w:sz w:val="20"/>
                <w:szCs w:val="20"/>
              </w:rPr>
              <w:t>hydranty wewnętrzne – ogólny stan techniczny</w:t>
            </w:r>
          </w:p>
        </w:tc>
        <w:tc>
          <w:tcPr>
            <w:tcW w:w="1701" w:type="dxa"/>
            <w:vAlign w:val="center"/>
          </w:tcPr>
          <w:p w14:paraId="67B60198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4C680972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159" w:type="dxa"/>
            <w:gridSpan w:val="2"/>
            <w:vAlign w:val="center"/>
          </w:tcPr>
          <w:p w14:paraId="4E3F4377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C0BF908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01930" w:rsidRPr="00096A14" w14:paraId="4803BC8F" w14:textId="77777777" w:rsidTr="00706E2E">
        <w:trPr>
          <w:trHeight w:val="397"/>
        </w:trPr>
        <w:tc>
          <w:tcPr>
            <w:tcW w:w="2854" w:type="dxa"/>
            <w:vAlign w:val="center"/>
          </w:tcPr>
          <w:p w14:paraId="7952A207" w14:textId="626EB23B" w:rsidR="00201930" w:rsidRPr="00885244" w:rsidRDefault="00201930" w:rsidP="00201930">
            <w:pPr>
              <w:pStyle w:val="Akapitzlist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 w:rsidRPr="00885244">
              <w:rPr>
                <w:rFonts w:ascii="Calibri" w:hAnsi="Calibri" w:cs="Calibri"/>
                <w:bCs/>
                <w:sz w:val="20"/>
                <w:szCs w:val="20"/>
              </w:rPr>
              <w:t xml:space="preserve">instalacja piorunochronna </w:t>
            </w:r>
            <w:r w:rsidRPr="00885244">
              <w:rPr>
                <w:rFonts w:ascii="Calibri" w:hAnsi="Calibri" w:cs="Calibri"/>
                <w:bCs/>
                <w:sz w:val="14"/>
                <w:szCs w:val="14"/>
              </w:rPr>
              <w:t>(jako instalacja narażona na szkodliwe wpływy atmosferyczne - ogólny stan techniczny)</w:t>
            </w:r>
          </w:p>
        </w:tc>
        <w:tc>
          <w:tcPr>
            <w:tcW w:w="1701" w:type="dxa"/>
            <w:vAlign w:val="center"/>
          </w:tcPr>
          <w:p w14:paraId="721EE6AB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26841F57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159" w:type="dxa"/>
            <w:gridSpan w:val="2"/>
            <w:vAlign w:val="center"/>
          </w:tcPr>
          <w:p w14:paraId="35B311C4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1BD58C8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01930" w:rsidRPr="00096A14" w14:paraId="43A061EB" w14:textId="77777777" w:rsidTr="00706E2E">
        <w:trPr>
          <w:trHeight w:val="397"/>
        </w:trPr>
        <w:tc>
          <w:tcPr>
            <w:tcW w:w="2854" w:type="dxa"/>
            <w:vAlign w:val="center"/>
          </w:tcPr>
          <w:p w14:paraId="526593DD" w14:textId="79FCC920" w:rsidR="00201930" w:rsidRPr="00F30C8A" w:rsidRDefault="00201930" w:rsidP="00201930">
            <w:pPr>
              <w:pStyle w:val="Akapitzlist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 w:rsidRPr="00885244">
              <w:rPr>
                <w:rFonts w:ascii="Calibri" w:hAnsi="Calibri" w:cs="Calibri"/>
                <w:bCs/>
                <w:sz w:val="20"/>
                <w:szCs w:val="20"/>
              </w:rPr>
              <w:t>urządzenia stanowiące zabezpieczenie przeciwpożarowe</w:t>
            </w:r>
          </w:p>
        </w:tc>
        <w:tc>
          <w:tcPr>
            <w:tcW w:w="1701" w:type="dxa"/>
            <w:vAlign w:val="center"/>
          </w:tcPr>
          <w:p w14:paraId="1DE65DED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29AE225E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159" w:type="dxa"/>
            <w:gridSpan w:val="2"/>
            <w:vAlign w:val="center"/>
          </w:tcPr>
          <w:p w14:paraId="18693EC0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89913FC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01930" w:rsidRPr="00096A14" w14:paraId="3C8CAD5A" w14:textId="77777777" w:rsidTr="00706E2E">
        <w:trPr>
          <w:trHeight w:val="397"/>
        </w:trPr>
        <w:tc>
          <w:tcPr>
            <w:tcW w:w="2854" w:type="dxa"/>
            <w:vAlign w:val="center"/>
          </w:tcPr>
          <w:p w14:paraId="788AB757" w14:textId="73426B28" w:rsidR="00201930" w:rsidRPr="00F30C8A" w:rsidRDefault="00201930" w:rsidP="00201930">
            <w:pPr>
              <w:pStyle w:val="Akapitzlist"/>
              <w:numPr>
                <w:ilvl w:val="0"/>
                <w:numId w:val="29"/>
              </w:num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CA86E2D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6497B200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159" w:type="dxa"/>
            <w:gridSpan w:val="2"/>
            <w:vAlign w:val="center"/>
          </w:tcPr>
          <w:p w14:paraId="2A949B5E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219382C" w14:textId="77777777" w:rsidR="00201930" w:rsidRPr="00096A14" w:rsidRDefault="00201930" w:rsidP="00201930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01930" w:rsidRPr="00B91BB6" w14:paraId="5044BFDD" w14:textId="77777777" w:rsidTr="00E90B72">
        <w:trPr>
          <w:trHeight w:val="397"/>
        </w:trPr>
        <w:tc>
          <w:tcPr>
            <w:tcW w:w="14619" w:type="dxa"/>
            <w:gridSpan w:val="6"/>
            <w:vAlign w:val="center"/>
          </w:tcPr>
          <w:p w14:paraId="3239036A" w14:textId="25F1DE35" w:rsidR="00201930" w:rsidRPr="00B91BB6" w:rsidRDefault="00201930" w:rsidP="0020193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91BB6">
              <w:rPr>
                <w:rFonts w:ascii="Calibri" w:hAnsi="Calibri" w:cs="Calibri"/>
                <w:b/>
                <w:sz w:val="20"/>
                <w:szCs w:val="20"/>
              </w:rPr>
              <w:t>INSTALACJA GAZOWA</w:t>
            </w:r>
          </w:p>
        </w:tc>
      </w:tr>
      <w:tr w:rsidR="00201930" w:rsidRPr="00B91BB6" w14:paraId="5E31709D" w14:textId="77777777" w:rsidTr="00EB452A">
        <w:trPr>
          <w:trHeight w:val="397"/>
        </w:trPr>
        <w:tc>
          <w:tcPr>
            <w:tcW w:w="2854" w:type="dxa"/>
            <w:vAlign w:val="center"/>
          </w:tcPr>
          <w:p w14:paraId="788170A0" w14:textId="12E54436" w:rsidR="00201930" w:rsidRPr="00B91BB6" w:rsidRDefault="00201930" w:rsidP="00201930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8CAA72F" w14:textId="77777777" w:rsidR="00201930" w:rsidRPr="00B91BB6" w:rsidRDefault="00201930" w:rsidP="002019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55255FD2" w14:textId="77777777" w:rsidR="00201930" w:rsidRPr="00B91BB6" w:rsidRDefault="00201930" w:rsidP="002019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59" w:type="dxa"/>
            <w:gridSpan w:val="2"/>
            <w:vAlign w:val="center"/>
          </w:tcPr>
          <w:p w14:paraId="317C6FB2" w14:textId="0BFBC79C" w:rsidR="00201930" w:rsidRPr="00B91BB6" w:rsidRDefault="00201930" w:rsidP="002019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DD5CD4B" w14:textId="77777777" w:rsidR="00201930" w:rsidRPr="00B91BB6" w:rsidRDefault="00201930" w:rsidP="002019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01930" w:rsidRPr="00B91BB6" w14:paraId="343CBCAB" w14:textId="77777777" w:rsidTr="00EB452A">
        <w:trPr>
          <w:trHeight w:val="397"/>
        </w:trPr>
        <w:tc>
          <w:tcPr>
            <w:tcW w:w="2854" w:type="dxa"/>
            <w:vAlign w:val="center"/>
          </w:tcPr>
          <w:p w14:paraId="29BA23FC" w14:textId="0076773B" w:rsidR="00201930" w:rsidRPr="00B91BB6" w:rsidRDefault="00201930" w:rsidP="00201930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5033211" w14:textId="77777777" w:rsidR="00201930" w:rsidRPr="00B91BB6" w:rsidRDefault="00201930" w:rsidP="002019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7A9437C7" w14:textId="77777777" w:rsidR="00201930" w:rsidRPr="00B91BB6" w:rsidRDefault="00201930" w:rsidP="002019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59" w:type="dxa"/>
            <w:gridSpan w:val="2"/>
            <w:vAlign w:val="center"/>
          </w:tcPr>
          <w:p w14:paraId="46A4A6DE" w14:textId="2AEDA9B4" w:rsidR="00201930" w:rsidRPr="00B91BB6" w:rsidRDefault="00201930" w:rsidP="002019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5A273AE" w14:textId="77777777" w:rsidR="00201930" w:rsidRPr="00B91BB6" w:rsidRDefault="00201930" w:rsidP="002019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01930" w:rsidRPr="00B91BB6" w14:paraId="018E3F49" w14:textId="77777777" w:rsidTr="00EB452A">
        <w:trPr>
          <w:trHeight w:val="397"/>
        </w:trPr>
        <w:tc>
          <w:tcPr>
            <w:tcW w:w="2854" w:type="dxa"/>
            <w:vAlign w:val="center"/>
          </w:tcPr>
          <w:p w14:paraId="191EB986" w14:textId="72C6A099" w:rsidR="00201930" w:rsidRPr="00B91BB6" w:rsidRDefault="00201930" w:rsidP="00201930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AC01582" w14:textId="77777777" w:rsidR="00201930" w:rsidRPr="00B91BB6" w:rsidRDefault="00201930" w:rsidP="002019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14:paraId="340986BE" w14:textId="77777777" w:rsidR="00201930" w:rsidRPr="00B91BB6" w:rsidRDefault="00201930" w:rsidP="002019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59" w:type="dxa"/>
            <w:gridSpan w:val="2"/>
            <w:vAlign w:val="center"/>
          </w:tcPr>
          <w:p w14:paraId="4605EF2C" w14:textId="7394F1B4" w:rsidR="00201930" w:rsidRPr="00B91BB6" w:rsidRDefault="00201930" w:rsidP="002019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CB547BE" w14:textId="77777777" w:rsidR="00201930" w:rsidRPr="00B91BB6" w:rsidRDefault="00201930" w:rsidP="002019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01930" w:rsidRPr="00B91BB6" w14:paraId="4FD3CFBA" w14:textId="77777777" w:rsidTr="00E90B72">
        <w:trPr>
          <w:trHeight w:val="397"/>
        </w:trPr>
        <w:tc>
          <w:tcPr>
            <w:tcW w:w="14619" w:type="dxa"/>
            <w:gridSpan w:val="6"/>
            <w:vAlign w:val="center"/>
          </w:tcPr>
          <w:p w14:paraId="61DF552F" w14:textId="39AEBC34" w:rsidR="00201930" w:rsidRPr="00B91BB6" w:rsidRDefault="00201930" w:rsidP="0020193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91BB6">
              <w:rPr>
                <w:rFonts w:ascii="Calibri" w:hAnsi="Calibri" w:cs="Calibri"/>
                <w:b/>
                <w:sz w:val="20"/>
                <w:szCs w:val="20"/>
              </w:rPr>
              <w:t>PRZEWODY KOMINOWE (DYMOWE, SPALINOWE I WENTYLACYJNE)</w:t>
            </w:r>
          </w:p>
        </w:tc>
      </w:tr>
      <w:tr w:rsidR="00201930" w:rsidRPr="00B91BB6" w14:paraId="05D6E348" w14:textId="77777777" w:rsidTr="00FC0936">
        <w:trPr>
          <w:trHeight w:val="397"/>
        </w:trPr>
        <w:tc>
          <w:tcPr>
            <w:tcW w:w="2854" w:type="dxa"/>
            <w:vAlign w:val="center"/>
          </w:tcPr>
          <w:p w14:paraId="2F651EE4" w14:textId="591BDDD9" w:rsidR="00201930" w:rsidRPr="00FC0936" w:rsidRDefault="00201930" w:rsidP="00201930">
            <w:pPr>
              <w:pStyle w:val="Akapitzlist"/>
              <w:numPr>
                <w:ilvl w:val="0"/>
                <w:numId w:val="28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FC0936">
              <w:rPr>
                <w:rFonts w:ascii="Calibri" w:hAnsi="Calibri" w:cs="Calibri"/>
                <w:sz w:val="20"/>
                <w:szCs w:val="20"/>
              </w:rPr>
              <w:t>przewody dymowe</w:t>
            </w:r>
          </w:p>
        </w:tc>
        <w:tc>
          <w:tcPr>
            <w:tcW w:w="1701" w:type="dxa"/>
            <w:vAlign w:val="center"/>
          </w:tcPr>
          <w:p w14:paraId="555ED397" w14:textId="77777777" w:rsidR="00201930" w:rsidRPr="00B91BB6" w:rsidRDefault="00201930" w:rsidP="0020193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1E81BA0" w14:textId="77777777" w:rsidR="00201930" w:rsidRPr="00B91BB6" w:rsidRDefault="00201930" w:rsidP="0020193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3078A5D0" w14:textId="77777777" w:rsidR="00201930" w:rsidRPr="00B91BB6" w:rsidRDefault="00201930" w:rsidP="0020193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BD502BE" w14:textId="779522CE" w:rsidR="00201930" w:rsidRPr="00B91BB6" w:rsidRDefault="00201930" w:rsidP="0020193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01930" w:rsidRPr="00B91BB6" w14:paraId="4B5F3D6C" w14:textId="77777777" w:rsidTr="00FC0936">
        <w:trPr>
          <w:trHeight w:val="397"/>
        </w:trPr>
        <w:tc>
          <w:tcPr>
            <w:tcW w:w="2854" w:type="dxa"/>
            <w:vAlign w:val="center"/>
          </w:tcPr>
          <w:p w14:paraId="1625E950" w14:textId="1D1ABFA7" w:rsidR="00201930" w:rsidRPr="00FC0936" w:rsidRDefault="00201930" w:rsidP="00201930">
            <w:pPr>
              <w:pStyle w:val="Akapitzlist"/>
              <w:numPr>
                <w:ilvl w:val="0"/>
                <w:numId w:val="28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FC0936">
              <w:rPr>
                <w:rFonts w:ascii="Calibri" w:hAnsi="Calibri" w:cs="Calibri"/>
                <w:sz w:val="20"/>
                <w:szCs w:val="20"/>
              </w:rPr>
              <w:t>przewody spalinowe</w:t>
            </w:r>
          </w:p>
        </w:tc>
        <w:tc>
          <w:tcPr>
            <w:tcW w:w="1701" w:type="dxa"/>
            <w:vAlign w:val="center"/>
          </w:tcPr>
          <w:p w14:paraId="47746460" w14:textId="77777777" w:rsidR="00201930" w:rsidRPr="00B91BB6" w:rsidRDefault="00201930" w:rsidP="0020193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73B8732" w14:textId="77777777" w:rsidR="00201930" w:rsidRPr="00B91BB6" w:rsidRDefault="00201930" w:rsidP="0020193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21BE7E94" w14:textId="77777777" w:rsidR="00201930" w:rsidRPr="00B91BB6" w:rsidRDefault="00201930" w:rsidP="0020193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40ABF72" w14:textId="77777777" w:rsidR="00201930" w:rsidRPr="00B91BB6" w:rsidRDefault="00201930" w:rsidP="0020193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01930" w:rsidRPr="00B91BB6" w14:paraId="23FC56B2" w14:textId="77777777" w:rsidTr="00FC0936">
        <w:trPr>
          <w:trHeight w:val="397"/>
        </w:trPr>
        <w:tc>
          <w:tcPr>
            <w:tcW w:w="2854" w:type="dxa"/>
            <w:vAlign w:val="center"/>
          </w:tcPr>
          <w:p w14:paraId="5A3335A7" w14:textId="263719C6" w:rsidR="00201930" w:rsidRPr="00FC0936" w:rsidRDefault="00201930" w:rsidP="00201930">
            <w:pPr>
              <w:pStyle w:val="Akapitzlist"/>
              <w:numPr>
                <w:ilvl w:val="0"/>
                <w:numId w:val="28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FC0936">
              <w:rPr>
                <w:rFonts w:ascii="Calibri" w:hAnsi="Calibri" w:cs="Calibri"/>
                <w:sz w:val="20"/>
                <w:szCs w:val="20"/>
              </w:rPr>
              <w:t>przewody dymowe</w:t>
            </w:r>
          </w:p>
        </w:tc>
        <w:tc>
          <w:tcPr>
            <w:tcW w:w="1701" w:type="dxa"/>
            <w:vAlign w:val="center"/>
          </w:tcPr>
          <w:p w14:paraId="799E3330" w14:textId="77777777" w:rsidR="00201930" w:rsidRPr="00B91BB6" w:rsidRDefault="00201930" w:rsidP="0020193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51EAB61" w14:textId="77777777" w:rsidR="00201930" w:rsidRPr="00B91BB6" w:rsidRDefault="00201930" w:rsidP="0020193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44A1744A" w14:textId="77777777" w:rsidR="00201930" w:rsidRPr="00B91BB6" w:rsidRDefault="00201930" w:rsidP="0020193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0F722BD" w14:textId="77777777" w:rsidR="00201930" w:rsidRPr="00B91BB6" w:rsidRDefault="00201930" w:rsidP="0020193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01930" w:rsidRPr="00B91BB6" w14:paraId="7902BB25" w14:textId="77777777" w:rsidTr="00FC0936">
        <w:trPr>
          <w:trHeight w:val="397"/>
        </w:trPr>
        <w:tc>
          <w:tcPr>
            <w:tcW w:w="2854" w:type="dxa"/>
            <w:vAlign w:val="center"/>
          </w:tcPr>
          <w:p w14:paraId="2296C0AF" w14:textId="22716FD4" w:rsidR="00201930" w:rsidRPr="00FC0936" w:rsidRDefault="00201930" w:rsidP="00201930">
            <w:pPr>
              <w:pStyle w:val="Akapitzlist"/>
              <w:numPr>
                <w:ilvl w:val="0"/>
                <w:numId w:val="28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FC0936">
              <w:rPr>
                <w:rFonts w:ascii="Calibri" w:hAnsi="Calibri" w:cs="Calibri"/>
                <w:sz w:val="20"/>
                <w:szCs w:val="20"/>
              </w:rPr>
              <w:t xml:space="preserve">wentylacyjne </w:t>
            </w:r>
            <w:r w:rsidR="00AF0E1A">
              <w:rPr>
                <w:rFonts w:ascii="Calibri" w:hAnsi="Calibri" w:cs="Calibri"/>
                <w:sz w:val="20"/>
                <w:szCs w:val="20"/>
              </w:rPr>
              <w:t>grawitacyjne</w:t>
            </w:r>
            <w:r w:rsidRPr="00FC0936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0C6ACCA3" w14:textId="77777777" w:rsidR="00201930" w:rsidRPr="00B91BB6" w:rsidRDefault="00201930" w:rsidP="0020193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83936E1" w14:textId="77777777" w:rsidR="00201930" w:rsidRPr="00B91BB6" w:rsidRDefault="00201930" w:rsidP="0020193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45FB5DFF" w14:textId="77777777" w:rsidR="00201930" w:rsidRPr="00B91BB6" w:rsidRDefault="00201930" w:rsidP="0020193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751D26E" w14:textId="77777777" w:rsidR="00201930" w:rsidRPr="00B91BB6" w:rsidRDefault="00201930" w:rsidP="0020193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01930" w:rsidRPr="00B91BB6" w14:paraId="3BCC78F6" w14:textId="77777777" w:rsidTr="00FC0936">
        <w:trPr>
          <w:trHeight w:val="397"/>
        </w:trPr>
        <w:tc>
          <w:tcPr>
            <w:tcW w:w="2854" w:type="dxa"/>
            <w:vAlign w:val="center"/>
          </w:tcPr>
          <w:p w14:paraId="06EF534B" w14:textId="033D70DE" w:rsidR="00201930" w:rsidRPr="00FC0936" w:rsidRDefault="00AF0E1A" w:rsidP="00201930">
            <w:pPr>
              <w:pStyle w:val="Akapitzlist"/>
              <w:numPr>
                <w:ilvl w:val="0"/>
                <w:numId w:val="28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spalinowe grawitacyjne</w:t>
            </w:r>
          </w:p>
        </w:tc>
        <w:tc>
          <w:tcPr>
            <w:tcW w:w="1701" w:type="dxa"/>
            <w:vAlign w:val="center"/>
          </w:tcPr>
          <w:p w14:paraId="265B134E" w14:textId="77777777" w:rsidR="00201930" w:rsidRPr="00B91BB6" w:rsidRDefault="00201930" w:rsidP="0020193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F004D83" w14:textId="77777777" w:rsidR="00201930" w:rsidRPr="00B91BB6" w:rsidRDefault="00201930" w:rsidP="0020193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19AA5A95" w14:textId="77777777" w:rsidR="00201930" w:rsidRPr="00B91BB6" w:rsidRDefault="00201930" w:rsidP="0020193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761BE40" w14:textId="77777777" w:rsidR="00201930" w:rsidRPr="00B91BB6" w:rsidRDefault="00201930" w:rsidP="0020193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01930" w:rsidRPr="00B91BB6" w14:paraId="5B871D6D" w14:textId="77777777" w:rsidTr="00FC0936">
        <w:trPr>
          <w:trHeight w:val="397"/>
        </w:trPr>
        <w:tc>
          <w:tcPr>
            <w:tcW w:w="2854" w:type="dxa"/>
            <w:vAlign w:val="center"/>
          </w:tcPr>
          <w:p w14:paraId="2E495BCC" w14:textId="30D5D59C" w:rsidR="00201930" w:rsidRPr="00FC0936" w:rsidRDefault="00AF0E1A" w:rsidP="00201930">
            <w:pPr>
              <w:pStyle w:val="Akapitzlist"/>
              <w:numPr>
                <w:ilvl w:val="0"/>
                <w:numId w:val="28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FC0936">
              <w:rPr>
                <w:rFonts w:ascii="Calibri" w:hAnsi="Calibri" w:cs="Calibri"/>
                <w:sz w:val="20"/>
                <w:szCs w:val="20"/>
              </w:rPr>
              <w:t>wentylacyjne z ciągiem wymuszonym</w:t>
            </w:r>
          </w:p>
        </w:tc>
        <w:tc>
          <w:tcPr>
            <w:tcW w:w="1701" w:type="dxa"/>
            <w:vAlign w:val="center"/>
          </w:tcPr>
          <w:p w14:paraId="4F536033" w14:textId="77777777" w:rsidR="00201930" w:rsidRPr="00B91BB6" w:rsidRDefault="00201930" w:rsidP="0020193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C9E5C1E" w14:textId="77777777" w:rsidR="00201930" w:rsidRPr="00B91BB6" w:rsidRDefault="00201930" w:rsidP="0020193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7240D1B3" w14:textId="77777777" w:rsidR="00201930" w:rsidRPr="00B91BB6" w:rsidRDefault="00201930" w:rsidP="0020193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BB9A1F6" w14:textId="77777777" w:rsidR="00201930" w:rsidRPr="00B91BB6" w:rsidRDefault="00201930" w:rsidP="0020193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201930" w:rsidRPr="00B91BB6" w14:paraId="2957029E" w14:textId="77777777" w:rsidTr="00FC0936">
        <w:trPr>
          <w:trHeight w:val="397"/>
        </w:trPr>
        <w:tc>
          <w:tcPr>
            <w:tcW w:w="2854" w:type="dxa"/>
            <w:vAlign w:val="center"/>
          </w:tcPr>
          <w:p w14:paraId="6980CE3D" w14:textId="475158FE" w:rsidR="00201930" w:rsidRPr="00FC0936" w:rsidRDefault="00AF0E1A" w:rsidP="00201930">
            <w:pPr>
              <w:pStyle w:val="Akapitzlist"/>
              <w:numPr>
                <w:ilvl w:val="0"/>
                <w:numId w:val="28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FC0936">
              <w:rPr>
                <w:rFonts w:ascii="Calibri" w:hAnsi="Calibri" w:cs="Calibri"/>
                <w:sz w:val="20"/>
                <w:szCs w:val="20"/>
              </w:rPr>
              <w:t>spalinowe z ciągiem wymuszonym</w:t>
            </w:r>
          </w:p>
        </w:tc>
        <w:tc>
          <w:tcPr>
            <w:tcW w:w="1701" w:type="dxa"/>
            <w:vAlign w:val="center"/>
          </w:tcPr>
          <w:p w14:paraId="0D74ECBB" w14:textId="77777777" w:rsidR="00201930" w:rsidRPr="00B91BB6" w:rsidRDefault="00201930" w:rsidP="0020193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9AA6AFE" w14:textId="77777777" w:rsidR="00201930" w:rsidRPr="00B91BB6" w:rsidRDefault="00201930" w:rsidP="0020193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79D780CA" w14:textId="77777777" w:rsidR="00201930" w:rsidRPr="00B91BB6" w:rsidRDefault="00201930" w:rsidP="0020193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B74C283" w14:textId="77777777" w:rsidR="00201930" w:rsidRPr="00B91BB6" w:rsidRDefault="00201930" w:rsidP="00201930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F0E1A" w:rsidRPr="00B91BB6" w14:paraId="25247B2D" w14:textId="77777777" w:rsidTr="00FC0936">
        <w:trPr>
          <w:trHeight w:val="397"/>
        </w:trPr>
        <w:tc>
          <w:tcPr>
            <w:tcW w:w="2854" w:type="dxa"/>
            <w:vAlign w:val="center"/>
          </w:tcPr>
          <w:p w14:paraId="0A0C37E0" w14:textId="768ED306" w:rsidR="00AF0E1A" w:rsidRPr="00FC0936" w:rsidRDefault="00AF0E1A" w:rsidP="00AF0E1A">
            <w:pPr>
              <w:pStyle w:val="Akapitzlist"/>
              <w:numPr>
                <w:ilvl w:val="0"/>
                <w:numId w:val="28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FC0936">
              <w:rPr>
                <w:rFonts w:ascii="Calibri" w:hAnsi="Calibri" w:cs="Calibri"/>
                <w:sz w:val="20"/>
                <w:szCs w:val="20"/>
              </w:rPr>
              <w:t>kominy wolnostojące</w:t>
            </w:r>
          </w:p>
        </w:tc>
        <w:tc>
          <w:tcPr>
            <w:tcW w:w="1701" w:type="dxa"/>
            <w:vAlign w:val="center"/>
          </w:tcPr>
          <w:p w14:paraId="11C84300" w14:textId="77777777" w:rsidR="00AF0E1A" w:rsidRPr="00B91BB6" w:rsidRDefault="00AF0E1A" w:rsidP="00AF0E1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ABF1A6F" w14:textId="77777777" w:rsidR="00AF0E1A" w:rsidRPr="00B91BB6" w:rsidRDefault="00AF0E1A" w:rsidP="00AF0E1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20660073" w14:textId="77777777" w:rsidR="00AF0E1A" w:rsidRPr="00B91BB6" w:rsidRDefault="00AF0E1A" w:rsidP="00AF0E1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42BF361" w14:textId="77777777" w:rsidR="00AF0E1A" w:rsidRPr="00B91BB6" w:rsidRDefault="00AF0E1A" w:rsidP="00AF0E1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F0E1A" w:rsidRPr="00B91BB6" w14:paraId="13052D83" w14:textId="77777777" w:rsidTr="00FC0936">
        <w:trPr>
          <w:trHeight w:val="397"/>
        </w:trPr>
        <w:tc>
          <w:tcPr>
            <w:tcW w:w="2854" w:type="dxa"/>
            <w:vAlign w:val="center"/>
          </w:tcPr>
          <w:p w14:paraId="0BEF04D1" w14:textId="48AFC55E" w:rsidR="00AF0E1A" w:rsidRPr="00FC0936" w:rsidRDefault="00AF0E1A" w:rsidP="00AF0E1A">
            <w:pPr>
              <w:pStyle w:val="Akapitzlist"/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</w:rPr>
            </w:pPr>
            <w:r w:rsidRPr="00FC0936">
              <w:rPr>
                <w:rFonts w:ascii="Calibri" w:hAnsi="Calibri" w:cs="Calibri"/>
                <w:sz w:val="20"/>
                <w:szCs w:val="20"/>
              </w:rPr>
              <w:t>urządzenia wentylacyjne</w:t>
            </w:r>
          </w:p>
        </w:tc>
        <w:tc>
          <w:tcPr>
            <w:tcW w:w="1701" w:type="dxa"/>
            <w:vAlign w:val="center"/>
          </w:tcPr>
          <w:p w14:paraId="6B986A57" w14:textId="77777777" w:rsidR="00AF0E1A" w:rsidRPr="00B91BB6" w:rsidRDefault="00AF0E1A" w:rsidP="00AF0E1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1347015" w14:textId="77777777" w:rsidR="00AF0E1A" w:rsidRPr="00B91BB6" w:rsidRDefault="00AF0E1A" w:rsidP="00AF0E1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088" w:type="dxa"/>
            <w:vAlign w:val="center"/>
          </w:tcPr>
          <w:p w14:paraId="63BCC5CB" w14:textId="77777777" w:rsidR="00AF0E1A" w:rsidRPr="00B91BB6" w:rsidRDefault="00AF0E1A" w:rsidP="00AF0E1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BFCF9BA" w14:textId="77777777" w:rsidR="00AF0E1A" w:rsidRPr="00B91BB6" w:rsidRDefault="00AF0E1A" w:rsidP="00AF0E1A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4E464AFD" w14:textId="77777777" w:rsidR="00E90B72" w:rsidRDefault="00E90B72">
      <w:pPr>
        <w:pStyle w:val="Akapitzlist"/>
        <w:numPr>
          <w:ilvl w:val="0"/>
          <w:numId w:val="16"/>
        </w:numPr>
        <w:rPr>
          <w:rFonts w:ascii="Calibri" w:hAnsi="Calibri" w:cs="Calibri"/>
          <w:sz w:val="20"/>
          <w:szCs w:val="20"/>
        </w:rPr>
        <w:sectPr w:rsidR="00E90B72" w:rsidSect="00E90B72">
          <w:pgSz w:w="16838" w:h="11906" w:orient="landscape"/>
          <w:pgMar w:top="851" w:right="851" w:bottom="851" w:left="709" w:header="709" w:footer="709" w:gutter="0"/>
          <w:cols w:space="708"/>
          <w:docGrid w:linePitch="360"/>
        </w:sectPr>
      </w:pPr>
    </w:p>
    <w:tbl>
      <w:tblPr>
        <w:tblW w:w="1020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9"/>
        <w:gridCol w:w="4188"/>
        <w:gridCol w:w="5539"/>
      </w:tblGrid>
      <w:tr w:rsidR="00D04F0E" w:rsidRPr="00B91BB6" w14:paraId="1A310D90" w14:textId="77777777" w:rsidTr="00E90B72">
        <w:trPr>
          <w:trHeight w:val="454"/>
        </w:trPr>
        <w:tc>
          <w:tcPr>
            <w:tcW w:w="1020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D43639" w14:textId="77777777" w:rsidR="00D04F0E" w:rsidRPr="00B91BB6" w:rsidRDefault="00D04F0E">
            <w:pPr>
              <w:numPr>
                <w:ilvl w:val="0"/>
                <w:numId w:val="8"/>
              </w:numPr>
              <w:ind w:left="459" w:hanging="437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B91BB6">
              <w:rPr>
                <w:rFonts w:ascii="Calibri" w:hAnsi="Calibri" w:cs="Calibri"/>
                <w:b/>
                <w:i/>
                <w:sz w:val="22"/>
                <w:szCs w:val="20"/>
              </w:rPr>
              <w:lastRenderedPageBreak/>
              <w:t>WNIOSKI KOŃCOWE:  *</w:t>
            </w:r>
          </w:p>
        </w:tc>
      </w:tr>
      <w:tr w:rsidR="00D04F0E" w:rsidRPr="00B91BB6" w14:paraId="19DC9FEB" w14:textId="77777777" w:rsidTr="00E90B72">
        <w:trPr>
          <w:trHeight w:val="835"/>
        </w:trPr>
        <w:tc>
          <w:tcPr>
            <w:tcW w:w="10206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66E21385" w14:textId="11E9A6D2" w:rsidR="00D04F0E" w:rsidRPr="00B91BB6" w:rsidRDefault="00EE6BF1" w:rsidP="00D04F0E">
            <w:pPr>
              <w:ind w:left="18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obiekt</w:t>
            </w:r>
          </w:p>
          <w:p w14:paraId="0A13B6BA" w14:textId="2D317CA2" w:rsidR="00D04F0E" w:rsidRPr="00B91BB6" w:rsidRDefault="00D04F0E">
            <w:pPr>
              <w:numPr>
                <w:ilvl w:val="0"/>
                <w:numId w:val="2"/>
              </w:numPr>
              <w:tabs>
                <w:tab w:val="left" w:pos="284"/>
              </w:tabs>
              <w:ind w:left="284" w:hanging="284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1BB6">
              <w:rPr>
                <w:rFonts w:ascii="Calibri" w:hAnsi="Calibri" w:cs="Calibri"/>
                <w:color w:val="000000"/>
                <w:sz w:val="20"/>
                <w:szCs w:val="20"/>
              </w:rPr>
              <w:t>znajduje się w należytym stanie technicznym, zapewniającym dalsze, bezpieczne jego użytkowanie,</w:t>
            </w:r>
          </w:p>
          <w:p w14:paraId="3155B624" w14:textId="116FD8BF" w:rsidR="00D04F0E" w:rsidRPr="00B91BB6" w:rsidRDefault="00D04F0E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/>
              <w:ind w:left="284" w:hanging="284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1B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pomimo tego, iż nie znajduje się w należytym stanie technicznym, nie zagraża życiu lub zdrowiu, bezpieczeństwu mienia lub środowisku, jednakże wymaga wykonania niezbędnego remontu,  </w:t>
            </w:r>
          </w:p>
          <w:p w14:paraId="4039623D" w14:textId="6546F7A2" w:rsidR="00D04F0E" w:rsidRPr="00B91BB6" w:rsidRDefault="00D04F0E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/>
              <w:ind w:left="284" w:hanging="284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1B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jest w nieodpowiednim stanie technicznym, mogącym zagrażać życiu lub zdrowiu, bezpieczeństwu mienia lub środowisku – należy sporządzić ekspertyzę jego stanu technicznego,</w:t>
            </w:r>
          </w:p>
          <w:p w14:paraId="747A8BDC" w14:textId="172FD892" w:rsidR="00D04F0E" w:rsidRPr="00B91BB6" w:rsidRDefault="00D04F0E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/>
              <w:ind w:left="284" w:hanging="284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1BB6">
              <w:rPr>
                <w:rFonts w:ascii="Calibri" w:hAnsi="Calibri" w:cs="Calibri"/>
                <w:color w:val="000000"/>
                <w:sz w:val="20"/>
                <w:szCs w:val="20"/>
              </w:rPr>
              <w:t>może zagrażać życiu lub zdrowiu, bezpieczeństwu mienia lub środowisku – należy zakazać jego użytkowania,</w:t>
            </w:r>
          </w:p>
          <w:p w14:paraId="1C545EA0" w14:textId="1B849AB4" w:rsidR="00D04F0E" w:rsidRPr="00B91BB6" w:rsidRDefault="00D04F0E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/>
              <w:ind w:left="284" w:hanging="284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1BB6">
              <w:rPr>
                <w:rFonts w:ascii="Calibri" w:hAnsi="Calibri" w:cs="Calibri"/>
                <w:color w:val="000000"/>
                <w:sz w:val="20"/>
                <w:szCs w:val="20"/>
              </w:rPr>
              <w:t>jest użytkowany w sposób zagrażający życiu lub zdrowiu ludzi, bezpieczeństwu mienia lub środowisku – należy zakazać jego użytkowania,</w:t>
            </w:r>
          </w:p>
          <w:p w14:paraId="6BBEE296" w14:textId="6AF92BED" w:rsidR="00D04F0E" w:rsidRPr="00B91BB6" w:rsidRDefault="00D04F0E">
            <w:pPr>
              <w:numPr>
                <w:ilvl w:val="0"/>
                <w:numId w:val="2"/>
              </w:numPr>
              <w:tabs>
                <w:tab w:val="left" w:pos="284"/>
              </w:tabs>
              <w:spacing w:before="60"/>
              <w:ind w:left="284" w:hanging="284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1BB6">
              <w:rPr>
                <w:rFonts w:ascii="Calibri" w:hAnsi="Calibri" w:cs="Calibri"/>
                <w:color w:val="000000"/>
                <w:sz w:val="20"/>
                <w:szCs w:val="20"/>
              </w:rPr>
              <w:t>znajduje się w nieodpowiednim stanie technicznym, bezpośrednio grożącym zawaleniem, niezbędny zakaz jego użytkowania oraz dokonanie rozbiórki budynku lub jego części.</w:t>
            </w:r>
          </w:p>
          <w:p w14:paraId="150772C1" w14:textId="77777777" w:rsidR="00D04F0E" w:rsidRPr="00B91BB6" w:rsidRDefault="00D04F0E" w:rsidP="00D04F0E">
            <w:pPr>
              <w:tabs>
                <w:tab w:val="left" w:pos="180"/>
              </w:tabs>
              <w:ind w:left="180" w:hanging="18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9CA1D12" w14:textId="37B76D12" w:rsidR="00D04F0E" w:rsidRPr="00B91BB6" w:rsidRDefault="00D04F0E" w:rsidP="00D04F0E">
            <w:pPr>
              <w:tabs>
                <w:tab w:val="left" w:pos="180"/>
              </w:tabs>
              <w:ind w:left="180" w:hanging="5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1CD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Wobec stwierdzenia uszkodzeń lub braków, które mogą spowodować: zagrożenie</w:t>
            </w:r>
            <w:r w:rsidRPr="00B91B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życia lub zdrowia ludzi, bezpieczeństwa mienia lub środowiska, a w szczególności katastrofę budowlaną, pożar, wybuch, porażenie prądem elektrycznym albo zatrucie gazem – </w:t>
            </w:r>
            <w:r w:rsidRPr="00D51CD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osoba dokonująca kontroli</w:t>
            </w:r>
            <w:r w:rsidRPr="00B91BB6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,</w:t>
            </w:r>
            <w:r w:rsidRPr="00B91B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podstawie art. 70 ust. 2 Prawa budowlanego, </w:t>
            </w:r>
            <w:r w:rsidRPr="00D51CD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niezwłocznie prześle kopię niniejszego protokołu do Powiatowego Inspektora Nadzoru Budowlanego</w:t>
            </w:r>
            <w:r w:rsidRPr="00B91BB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Nowym Targu</w:t>
            </w:r>
          </w:p>
          <w:p w14:paraId="39CA15E7" w14:textId="77777777" w:rsidR="00D04F0E" w:rsidRPr="00B91BB6" w:rsidRDefault="00D04F0E" w:rsidP="00D04F0E">
            <w:pPr>
              <w:ind w:left="180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18B71B02" w14:textId="77777777" w:rsidR="00D04F0E" w:rsidRPr="009E6889" w:rsidRDefault="00D04F0E" w:rsidP="00D04F0E">
            <w:pPr>
              <w:ind w:left="180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E68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* niepotrzebne wykreślić lub usunąć</w:t>
            </w:r>
          </w:p>
          <w:p w14:paraId="4393D845" w14:textId="77777777" w:rsidR="00D04F0E" w:rsidRPr="00B91BB6" w:rsidRDefault="00D04F0E" w:rsidP="00D04F0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04F0E" w:rsidRPr="00B91BB6" w14:paraId="68DED026" w14:textId="77777777" w:rsidTr="00E90B72">
        <w:trPr>
          <w:trHeight w:val="439"/>
        </w:trPr>
        <w:tc>
          <w:tcPr>
            <w:tcW w:w="1020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BCFCC3" w14:textId="77777777" w:rsidR="00D04F0E" w:rsidRPr="00CC1E1C" w:rsidRDefault="00D04F0E">
            <w:pPr>
              <w:pStyle w:val="Akapitzlist"/>
              <w:numPr>
                <w:ilvl w:val="0"/>
                <w:numId w:val="8"/>
              </w:numPr>
              <w:ind w:left="460" w:hanging="437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C1E1C">
              <w:rPr>
                <w:rFonts w:ascii="Calibri" w:hAnsi="Calibri" w:cs="Calibri"/>
                <w:b/>
                <w:bCs/>
                <w:iCs/>
              </w:rPr>
              <w:t>USTALENIA  PO SPRAWDZENIU STANU TECHNICZNEGO OBIEKTU BUDOWLANEGO</w:t>
            </w:r>
            <w:r w:rsidRPr="00CC1E1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3FEFAD79" w14:textId="35678185" w:rsidR="00D04F0E" w:rsidRPr="00B91BB6" w:rsidRDefault="00EE6BF1" w:rsidP="00D04F0E">
            <w:pPr>
              <w:jc w:val="center"/>
              <w:rPr>
                <w:rFonts w:ascii="Calibri" w:hAnsi="Calibri" w:cs="Calibri"/>
                <w:b/>
                <w:sz w:val="22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w</w:t>
            </w:r>
            <w:r w:rsidR="00D04F0E" w:rsidRPr="00B91BB6">
              <w:rPr>
                <w:rFonts w:ascii="Calibri" w:hAnsi="Calibri" w:cs="Calibri"/>
                <w:b/>
                <w:sz w:val="20"/>
                <w:szCs w:val="20"/>
              </w:rPr>
              <w:t xml:space="preserve"> celu usunięcia zagrożenia dla ludzi lub mienia należy niezwłocznie wykonać:</w:t>
            </w:r>
          </w:p>
        </w:tc>
      </w:tr>
      <w:tr w:rsidR="00D04F0E" w:rsidRPr="00B91BB6" w14:paraId="5D7582FA" w14:textId="77777777" w:rsidTr="00E90B72">
        <w:trPr>
          <w:trHeight w:val="835"/>
        </w:trPr>
        <w:tc>
          <w:tcPr>
            <w:tcW w:w="10206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46E42FCD" w14:textId="77777777" w:rsidR="00D04F0E" w:rsidRPr="00B91BB6" w:rsidRDefault="00D04F0E" w:rsidP="00D04F0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A69F45D" w14:textId="22CCFA38" w:rsidR="00D04F0E" w:rsidRPr="00B91BB6" w:rsidRDefault="00D04F0E" w:rsidP="00D04F0E">
            <w:pPr>
              <w:rPr>
                <w:rFonts w:ascii="Calibri" w:hAnsi="Calibri" w:cs="Calibri"/>
                <w:sz w:val="20"/>
                <w:szCs w:val="20"/>
              </w:rPr>
            </w:pPr>
            <w:r w:rsidRPr="00B91BB6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</w:t>
            </w:r>
            <w:r w:rsidRPr="00B91BB6">
              <w:rPr>
                <w:rFonts w:ascii="Calibri" w:hAnsi="Calibri" w:cs="Calibri"/>
                <w:sz w:val="20"/>
                <w:szCs w:val="20"/>
              </w:rPr>
              <w:t>……………...................</w:t>
            </w:r>
          </w:p>
          <w:p w14:paraId="7DD091A9" w14:textId="77777777" w:rsidR="00D04F0E" w:rsidRPr="00B91BB6" w:rsidRDefault="00D04F0E" w:rsidP="00D04F0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5710697" w14:textId="2A697FDF" w:rsidR="00D04F0E" w:rsidRPr="00B91BB6" w:rsidRDefault="00D04F0E" w:rsidP="00D04F0E">
            <w:pPr>
              <w:rPr>
                <w:rFonts w:ascii="Calibri" w:hAnsi="Calibri" w:cs="Calibri"/>
                <w:sz w:val="20"/>
                <w:szCs w:val="20"/>
              </w:rPr>
            </w:pPr>
            <w:r w:rsidRPr="00B91BB6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………………………………………………….</w:t>
            </w:r>
            <w:r w:rsidRPr="00B91BB6">
              <w:rPr>
                <w:rFonts w:ascii="Calibri" w:hAnsi="Calibri" w:cs="Calibri"/>
                <w:sz w:val="20"/>
                <w:szCs w:val="20"/>
              </w:rPr>
              <w:t>………..................</w:t>
            </w:r>
          </w:p>
          <w:p w14:paraId="6E2D5DD4" w14:textId="77777777" w:rsidR="00D04F0E" w:rsidRPr="00B91BB6" w:rsidRDefault="00D04F0E" w:rsidP="00D04F0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04F0E" w:rsidRPr="00B91BB6" w14:paraId="17A9631E" w14:textId="77777777" w:rsidTr="00E90B72">
        <w:trPr>
          <w:trHeight w:val="454"/>
        </w:trPr>
        <w:tc>
          <w:tcPr>
            <w:tcW w:w="1020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2E9F7E" w14:textId="4AB16A6A" w:rsidR="00D04F0E" w:rsidRPr="00BF442C" w:rsidRDefault="00D04F0E">
            <w:pPr>
              <w:numPr>
                <w:ilvl w:val="0"/>
                <w:numId w:val="8"/>
              </w:numPr>
              <w:ind w:left="459" w:hanging="437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BF442C">
              <w:rPr>
                <w:rFonts w:ascii="Calibri" w:hAnsi="Calibri" w:cs="Calibri"/>
                <w:b/>
                <w:iCs/>
                <w:sz w:val="22"/>
                <w:szCs w:val="20"/>
              </w:rPr>
              <w:t xml:space="preserve">DOKUMENTACJA </w:t>
            </w:r>
            <w:r>
              <w:rPr>
                <w:rFonts w:ascii="Calibri" w:hAnsi="Calibri" w:cs="Calibri"/>
                <w:b/>
                <w:iCs/>
                <w:sz w:val="22"/>
                <w:szCs w:val="20"/>
              </w:rPr>
              <w:t>FOTOGRAFICZNA</w:t>
            </w:r>
            <w:r w:rsidRPr="00BF442C">
              <w:rPr>
                <w:rFonts w:ascii="Calibri" w:hAnsi="Calibri" w:cs="Calibri"/>
                <w:b/>
                <w:iCs/>
                <w:sz w:val="22"/>
                <w:szCs w:val="20"/>
              </w:rPr>
              <w:t xml:space="preserve"> WYKONANA W TOKU KONTROLI</w:t>
            </w:r>
            <w:r w:rsidR="00BF468B">
              <w:rPr>
                <w:rFonts w:ascii="Calibri" w:hAnsi="Calibri" w:cs="Calibri"/>
                <w:b/>
                <w:iCs/>
                <w:sz w:val="22"/>
                <w:szCs w:val="20"/>
              </w:rPr>
              <w:t xml:space="preserve"> </w:t>
            </w:r>
            <w:r w:rsidR="00BF468B" w:rsidRPr="00BF468B">
              <w:rPr>
                <w:rFonts w:ascii="Calibri" w:hAnsi="Calibri" w:cs="Calibri"/>
                <w:b/>
                <w:iCs/>
                <w:sz w:val="22"/>
                <w:szCs w:val="20"/>
              </w:rPr>
              <w:t>(</w:t>
            </w:r>
            <w:r w:rsidR="00FC0936" w:rsidRPr="00FC0936">
              <w:rPr>
                <w:rFonts w:ascii="Calibri" w:hAnsi="Calibri" w:cs="Calibri"/>
                <w:b/>
                <w:iCs/>
                <w:sz w:val="22"/>
                <w:szCs w:val="20"/>
              </w:rPr>
              <w:t xml:space="preserve">elementy </w:t>
            </w:r>
            <w:r w:rsidR="00FC0936">
              <w:rPr>
                <w:rFonts w:ascii="Calibri" w:hAnsi="Calibri" w:cs="Calibri"/>
                <w:b/>
                <w:iCs/>
                <w:sz w:val="22"/>
                <w:szCs w:val="20"/>
              </w:rPr>
              <w:t>obiektu</w:t>
            </w:r>
            <w:r w:rsidR="00FC0936" w:rsidRPr="00FC0936">
              <w:rPr>
                <w:rFonts w:ascii="Calibri" w:hAnsi="Calibri" w:cs="Calibri"/>
                <w:b/>
                <w:iCs/>
                <w:sz w:val="22"/>
                <w:szCs w:val="20"/>
              </w:rPr>
              <w:t xml:space="preserve"> posiadające usterki lub wady, przewidziane do remont</w:t>
            </w:r>
            <w:r w:rsidR="00FC0936">
              <w:rPr>
                <w:rFonts w:ascii="Calibri" w:hAnsi="Calibri" w:cs="Calibri"/>
                <w:b/>
                <w:iCs/>
                <w:sz w:val="22"/>
                <w:szCs w:val="20"/>
              </w:rPr>
              <w:t>u</w:t>
            </w:r>
            <w:r w:rsidR="00EE6BF1">
              <w:rPr>
                <w:rFonts w:ascii="Calibri" w:hAnsi="Calibri" w:cs="Calibri"/>
                <w:b/>
                <w:iCs/>
                <w:sz w:val="22"/>
                <w:szCs w:val="20"/>
              </w:rPr>
              <w:t>)</w:t>
            </w:r>
          </w:p>
        </w:tc>
      </w:tr>
      <w:tr w:rsidR="00D04F0E" w:rsidRPr="00B91BB6" w14:paraId="7BA0D98A" w14:textId="77777777" w:rsidTr="00E90B72">
        <w:trPr>
          <w:trHeight w:val="835"/>
        </w:trPr>
        <w:tc>
          <w:tcPr>
            <w:tcW w:w="10206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14:paraId="584C2E2B" w14:textId="77777777" w:rsidR="00D04F0E" w:rsidRPr="00B91BB6" w:rsidRDefault="00D04F0E" w:rsidP="00D04F0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02D2A9A" w14:textId="77777777" w:rsidR="00D04F0E" w:rsidRDefault="00D04F0E" w:rsidP="00D04F0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9B9536A" w14:textId="77777777" w:rsidR="00D04F0E" w:rsidRDefault="00D04F0E" w:rsidP="00D04F0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8197793" w14:textId="77777777" w:rsidR="00D04F0E" w:rsidRDefault="00D04F0E" w:rsidP="00D04F0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84BADD0" w14:textId="77777777" w:rsidR="00D04F0E" w:rsidRDefault="00D04F0E" w:rsidP="00D04F0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869222D" w14:textId="77777777" w:rsidR="00D04F0E" w:rsidRDefault="00D04F0E" w:rsidP="00D04F0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FDDF351" w14:textId="77777777" w:rsidR="00D04F0E" w:rsidRDefault="00D04F0E" w:rsidP="00D04F0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8386CCD" w14:textId="77777777" w:rsidR="00D04F0E" w:rsidRDefault="00D04F0E" w:rsidP="00D04F0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79ADFF0" w14:textId="77777777" w:rsidR="00D04F0E" w:rsidRDefault="00D04F0E" w:rsidP="00D04F0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01BA11A" w14:textId="77777777" w:rsidR="00AF0E1A" w:rsidRDefault="00AF0E1A" w:rsidP="00D04F0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4AE69DE" w14:textId="77777777" w:rsidR="00AF0E1A" w:rsidRDefault="00AF0E1A" w:rsidP="00D04F0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0598962" w14:textId="77777777" w:rsidR="00D04F0E" w:rsidRDefault="00D04F0E" w:rsidP="00D04F0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4606F08" w14:textId="77777777" w:rsidR="00D04F0E" w:rsidRDefault="00D04F0E" w:rsidP="00D04F0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C4ABF4B" w14:textId="77777777" w:rsidR="00D04F0E" w:rsidRDefault="00D04F0E" w:rsidP="00D04F0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DD92510" w14:textId="77777777" w:rsidR="00D04F0E" w:rsidRDefault="00D04F0E" w:rsidP="00D04F0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9217EA9" w14:textId="77777777" w:rsidR="00D04F0E" w:rsidRDefault="00D04F0E" w:rsidP="00D04F0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4D55172" w14:textId="77777777" w:rsidR="00D04F0E" w:rsidRDefault="00D04F0E" w:rsidP="00D04F0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7D1FF50" w14:textId="77777777" w:rsidR="00D04F0E" w:rsidRDefault="00D04F0E" w:rsidP="00D04F0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E320637" w14:textId="77777777" w:rsidR="00D04F0E" w:rsidRDefault="00D04F0E" w:rsidP="00D04F0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07BA065" w14:textId="77777777" w:rsidR="00D04F0E" w:rsidRDefault="00D04F0E" w:rsidP="00D04F0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F04802F" w14:textId="77777777" w:rsidR="00D04F0E" w:rsidRDefault="00D04F0E" w:rsidP="00D04F0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518D659" w14:textId="77777777" w:rsidR="00D04F0E" w:rsidRDefault="00D04F0E" w:rsidP="00D04F0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7F856DD" w14:textId="77777777" w:rsidR="00D04F0E" w:rsidRDefault="00D04F0E" w:rsidP="00D04F0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012193A" w14:textId="77777777" w:rsidR="00D04F0E" w:rsidRDefault="00D04F0E" w:rsidP="00D04F0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A1A7213" w14:textId="77777777" w:rsidR="00D04F0E" w:rsidRDefault="00D04F0E" w:rsidP="00D04F0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F3C9040" w14:textId="77777777" w:rsidR="00D04F0E" w:rsidRDefault="00D04F0E" w:rsidP="00D04F0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610BFF4" w14:textId="77777777" w:rsidR="00D04F0E" w:rsidRPr="00B91BB6" w:rsidRDefault="00D04F0E" w:rsidP="00D04F0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04F0E" w:rsidRPr="00B91BB6" w14:paraId="143BA786" w14:textId="77777777" w:rsidTr="00E90B72">
        <w:trPr>
          <w:trHeight w:val="681"/>
        </w:trPr>
        <w:tc>
          <w:tcPr>
            <w:tcW w:w="1020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C68488" w14:textId="147615EC" w:rsidR="00D04F0E" w:rsidRPr="00B91BB6" w:rsidRDefault="00D04F0E" w:rsidP="00D04F0E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 w:cs="Calibri"/>
                <w:b/>
                <w:i/>
                <w:sz w:val="22"/>
                <w:szCs w:val="20"/>
              </w:rPr>
            </w:pPr>
            <w:r w:rsidRPr="00B91BB6">
              <w:rPr>
                <w:rFonts w:ascii="Calibri" w:hAnsi="Calibri" w:cs="Calibri"/>
                <w:b/>
                <w:i/>
                <w:sz w:val="22"/>
                <w:szCs w:val="20"/>
              </w:rPr>
              <w:lastRenderedPageBreak/>
              <w:t>Oświadczamy, iż ustalenia zawarte w protokole są zgodne ze stanem faktycznym.</w:t>
            </w:r>
          </w:p>
          <w:p w14:paraId="2ED749EC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 w:cs="Calibri"/>
                <w:b/>
                <w:i/>
                <w:sz w:val="22"/>
                <w:szCs w:val="20"/>
              </w:rPr>
            </w:pPr>
            <w:r w:rsidRPr="00B91BB6">
              <w:rPr>
                <w:rFonts w:ascii="Calibri" w:hAnsi="Calibri" w:cs="Calibri"/>
                <w:b/>
                <w:i/>
                <w:sz w:val="22"/>
                <w:szCs w:val="20"/>
              </w:rPr>
              <w:t>Dokonujący kontroli stanu technicznego:</w:t>
            </w:r>
          </w:p>
        </w:tc>
      </w:tr>
      <w:tr w:rsidR="00D04F0E" w:rsidRPr="00B91BB6" w14:paraId="35532694" w14:textId="77777777" w:rsidTr="00E90B72">
        <w:trPr>
          <w:trHeight w:val="1125"/>
        </w:trPr>
        <w:tc>
          <w:tcPr>
            <w:tcW w:w="4667" w:type="dxa"/>
            <w:gridSpan w:val="2"/>
            <w:tcBorders>
              <w:top w:val="single" w:sz="12" w:space="0" w:color="000000"/>
            </w:tcBorders>
          </w:tcPr>
          <w:p w14:paraId="4F96696A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91BB6">
              <w:rPr>
                <w:rFonts w:ascii="Calibri" w:hAnsi="Calibri" w:cs="Calibri"/>
                <w:b/>
                <w:bCs/>
                <w:sz w:val="20"/>
                <w:szCs w:val="20"/>
              </w:rPr>
              <w:t>elementów budynku/obiektu budowlanego</w:t>
            </w:r>
          </w:p>
          <w:p w14:paraId="5856E804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90FB97F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91BB6">
              <w:rPr>
                <w:rFonts w:ascii="Calibri" w:hAnsi="Calibri" w:cs="Calibri"/>
                <w:sz w:val="18"/>
                <w:szCs w:val="20"/>
              </w:rPr>
              <w:t>………………………………………………………………………..</w:t>
            </w:r>
          </w:p>
          <w:p w14:paraId="0B4C0106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  <w:p w14:paraId="7DD00C62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91BB6">
              <w:rPr>
                <w:rFonts w:ascii="Calibri" w:hAnsi="Calibri" w:cs="Calibri"/>
                <w:sz w:val="18"/>
                <w:szCs w:val="20"/>
              </w:rPr>
              <w:t>……………………………………………………………………….</w:t>
            </w:r>
          </w:p>
          <w:p w14:paraId="3177F733" w14:textId="77777777" w:rsidR="00D04F0E" w:rsidRPr="00B91BB6" w:rsidRDefault="00D04F0E" w:rsidP="00D04F0E">
            <w:pPr>
              <w:tabs>
                <w:tab w:val="right" w:pos="-288"/>
                <w:tab w:val="left" w:pos="72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1BB6">
              <w:rPr>
                <w:rFonts w:ascii="Calibri" w:hAnsi="Calibri" w:cs="Calibri"/>
                <w:sz w:val="18"/>
                <w:szCs w:val="20"/>
              </w:rPr>
              <w:t>Imię i nazwisko oraz nr uprawnień</w:t>
            </w:r>
          </w:p>
        </w:tc>
        <w:tc>
          <w:tcPr>
            <w:tcW w:w="5539" w:type="dxa"/>
            <w:tcBorders>
              <w:top w:val="single" w:sz="12" w:space="0" w:color="000000"/>
            </w:tcBorders>
          </w:tcPr>
          <w:p w14:paraId="62533312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  <w:p w14:paraId="2CDB27AF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  <w:p w14:paraId="6E8E3EDC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  <w:p w14:paraId="620E7967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  <w:p w14:paraId="60544B71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  <w:p w14:paraId="1CDF24E4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91BB6">
              <w:rPr>
                <w:rFonts w:ascii="Calibri" w:hAnsi="Calibri" w:cs="Calibri"/>
                <w:sz w:val="18"/>
                <w:szCs w:val="20"/>
              </w:rPr>
              <w:t>..........................................................................</w:t>
            </w:r>
          </w:p>
          <w:p w14:paraId="3796F574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91BB6">
              <w:rPr>
                <w:rFonts w:ascii="Calibri" w:hAnsi="Calibri" w:cs="Calibri"/>
                <w:sz w:val="18"/>
                <w:szCs w:val="20"/>
              </w:rPr>
              <w:t>(czytelny podpis oraz pieczątka)</w:t>
            </w:r>
          </w:p>
        </w:tc>
      </w:tr>
      <w:tr w:rsidR="00D04F0E" w:rsidRPr="00B91BB6" w14:paraId="4D822AA1" w14:textId="77777777" w:rsidTr="00E90B72">
        <w:trPr>
          <w:trHeight w:val="1230"/>
        </w:trPr>
        <w:tc>
          <w:tcPr>
            <w:tcW w:w="4667" w:type="dxa"/>
            <w:gridSpan w:val="2"/>
          </w:tcPr>
          <w:p w14:paraId="51FBC186" w14:textId="77777777" w:rsidR="00D04F0E" w:rsidRPr="00B91BB6" w:rsidRDefault="00D04F0E" w:rsidP="00D04F0E">
            <w:pPr>
              <w:tabs>
                <w:tab w:val="right" w:pos="-288"/>
                <w:tab w:val="left" w:pos="72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91BB6">
              <w:rPr>
                <w:rFonts w:ascii="Calibri" w:hAnsi="Calibri" w:cs="Calibri"/>
                <w:b/>
                <w:bCs/>
                <w:sz w:val="20"/>
                <w:szCs w:val="20"/>
              </w:rPr>
              <w:t>instalacji sanitarnych</w:t>
            </w:r>
          </w:p>
          <w:p w14:paraId="423C0FA4" w14:textId="77777777" w:rsidR="00D04F0E" w:rsidRPr="00B91BB6" w:rsidRDefault="00D04F0E" w:rsidP="00D04F0E">
            <w:pPr>
              <w:tabs>
                <w:tab w:val="right" w:pos="-288"/>
                <w:tab w:val="left" w:pos="72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530D7E1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91BB6">
              <w:rPr>
                <w:rFonts w:ascii="Calibri" w:hAnsi="Calibri" w:cs="Calibri"/>
                <w:sz w:val="18"/>
                <w:szCs w:val="20"/>
              </w:rPr>
              <w:t>………………………………………………………………………..</w:t>
            </w:r>
          </w:p>
          <w:p w14:paraId="0DD6894A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  <w:p w14:paraId="7A5D9859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91BB6">
              <w:rPr>
                <w:rFonts w:ascii="Calibri" w:hAnsi="Calibri" w:cs="Calibri"/>
                <w:sz w:val="18"/>
                <w:szCs w:val="20"/>
              </w:rPr>
              <w:t>………………………………………………………………………..</w:t>
            </w:r>
          </w:p>
          <w:p w14:paraId="73AA7E92" w14:textId="77777777" w:rsidR="00D04F0E" w:rsidRPr="00B91BB6" w:rsidRDefault="00D04F0E" w:rsidP="00D04F0E">
            <w:pPr>
              <w:tabs>
                <w:tab w:val="right" w:pos="-288"/>
                <w:tab w:val="left" w:pos="72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1BB6">
              <w:rPr>
                <w:rFonts w:ascii="Calibri" w:hAnsi="Calibri" w:cs="Calibri"/>
                <w:sz w:val="18"/>
                <w:szCs w:val="20"/>
              </w:rPr>
              <w:t>Imię i nazwisko oraz nr uprawnień</w:t>
            </w:r>
          </w:p>
        </w:tc>
        <w:tc>
          <w:tcPr>
            <w:tcW w:w="5539" w:type="dxa"/>
          </w:tcPr>
          <w:p w14:paraId="6EC6AB23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  <w:p w14:paraId="56A0408B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  <w:p w14:paraId="5CD904D0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  <w:p w14:paraId="0C9A841F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  <w:p w14:paraId="1ECB4399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  <w:p w14:paraId="76ED101B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91BB6">
              <w:rPr>
                <w:rFonts w:ascii="Calibri" w:hAnsi="Calibri" w:cs="Calibri"/>
                <w:sz w:val="18"/>
                <w:szCs w:val="20"/>
              </w:rPr>
              <w:t>..........................................................................</w:t>
            </w:r>
          </w:p>
          <w:p w14:paraId="7F8FDF9B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91BB6">
              <w:rPr>
                <w:rFonts w:ascii="Calibri" w:hAnsi="Calibri" w:cs="Calibri"/>
                <w:sz w:val="18"/>
                <w:szCs w:val="20"/>
              </w:rPr>
              <w:t>(czytelny podpis oraz pieczątka)</w:t>
            </w:r>
          </w:p>
        </w:tc>
      </w:tr>
      <w:tr w:rsidR="00D04F0E" w:rsidRPr="00B91BB6" w14:paraId="205DD76B" w14:textId="77777777" w:rsidTr="00E90B72">
        <w:trPr>
          <w:trHeight w:val="1230"/>
        </w:trPr>
        <w:tc>
          <w:tcPr>
            <w:tcW w:w="4667" w:type="dxa"/>
            <w:gridSpan w:val="2"/>
          </w:tcPr>
          <w:p w14:paraId="15AA3CEE" w14:textId="77777777" w:rsidR="00D04F0E" w:rsidRPr="00B91BB6" w:rsidRDefault="00D04F0E" w:rsidP="00D04F0E">
            <w:pPr>
              <w:tabs>
                <w:tab w:val="right" w:pos="-288"/>
                <w:tab w:val="left" w:pos="72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91BB6">
              <w:rPr>
                <w:rFonts w:ascii="Calibri" w:hAnsi="Calibri" w:cs="Calibri"/>
                <w:b/>
                <w:bCs/>
                <w:sz w:val="20"/>
                <w:szCs w:val="20"/>
              </w:rPr>
              <w:t>instalacji gazowej</w:t>
            </w:r>
          </w:p>
          <w:p w14:paraId="3EF03327" w14:textId="77777777" w:rsidR="00D04F0E" w:rsidRPr="00B91BB6" w:rsidRDefault="00D04F0E" w:rsidP="00D04F0E">
            <w:pPr>
              <w:tabs>
                <w:tab w:val="right" w:pos="-288"/>
                <w:tab w:val="left" w:pos="72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FE73DF4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91BB6">
              <w:rPr>
                <w:rFonts w:ascii="Calibri" w:hAnsi="Calibri" w:cs="Calibri"/>
                <w:sz w:val="18"/>
                <w:szCs w:val="20"/>
              </w:rPr>
              <w:t>………………………………………………………………………..</w:t>
            </w:r>
          </w:p>
          <w:p w14:paraId="05408ADE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  <w:p w14:paraId="181C163B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91BB6">
              <w:rPr>
                <w:rFonts w:ascii="Calibri" w:hAnsi="Calibri" w:cs="Calibri"/>
                <w:sz w:val="18"/>
                <w:szCs w:val="20"/>
              </w:rPr>
              <w:t>………………………………………………………………………..</w:t>
            </w:r>
          </w:p>
          <w:p w14:paraId="088D9607" w14:textId="77777777" w:rsidR="00D04F0E" w:rsidRPr="00B91BB6" w:rsidRDefault="00D04F0E" w:rsidP="00D04F0E">
            <w:pPr>
              <w:tabs>
                <w:tab w:val="right" w:pos="-288"/>
                <w:tab w:val="left" w:pos="72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1BB6">
              <w:rPr>
                <w:rFonts w:ascii="Calibri" w:hAnsi="Calibri" w:cs="Calibri"/>
                <w:sz w:val="18"/>
                <w:szCs w:val="20"/>
              </w:rPr>
              <w:t>Imię i nazwisko oraz nr uprawnień</w:t>
            </w:r>
          </w:p>
        </w:tc>
        <w:tc>
          <w:tcPr>
            <w:tcW w:w="5539" w:type="dxa"/>
          </w:tcPr>
          <w:p w14:paraId="3AC12DAF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  <w:p w14:paraId="200273AF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  <w:p w14:paraId="191CC3A3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  <w:p w14:paraId="7F8A0D7E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  <w:p w14:paraId="6E348D56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  <w:p w14:paraId="711F121A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91BB6">
              <w:rPr>
                <w:rFonts w:ascii="Calibri" w:hAnsi="Calibri" w:cs="Calibri"/>
                <w:sz w:val="18"/>
                <w:szCs w:val="20"/>
              </w:rPr>
              <w:t>..........................................................................</w:t>
            </w:r>
          </w:p>
          <w:p w14:paraId="50066502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91BB6">
              <w:rPr>
                <w:rFonts w:ascii="Calibri" w:hAnsi="Calibri" w:cs="Calibri"/>
                <w:sz w:val="18"/>
                <w:szCs w:val="20"/>
              </w:rPr>
              <w:t>(czytelny podpis oraz pieczątka)</w:t>
            </w:r>
          </w:p>
        </w:tc>
      </w:tr>
      <w:tr w:rsidR="00D04F0E" w:rsidRPr="00B91BB6" w14:paraId="06FA2CE0" w14:textId="77777777" w:rsidTr="00E90B72">
        <w:trPr>
          <w:trHeight w:val="1095"/>
        </w:trPr>
        <w:tc>
          <w:tcPr>
            <w:tcW w:w="4667" w:type="dxa"/>
            <w:gridSpan w:val="2"/>
          </w:tcPr>
          <w:p w14:paraId="4B1DE79B" w14:textId="77777777" w:rsidR="00D04F0E" w:rsidRPr="00B91BB6" w:rsidRDefault="00D04F0E" w:rsidP="00D04F0E">
            <w:pPr>
              <w:tabs>
                <w:tab w:val="right" w:pos="-288"/>
                <w:tab w:val="left" w:pos="72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91BB6">
              <w:rPr>
                <w:rFonts w:ascii="Calibri" w:hAnsi="Calibri" w:cs="Calibri"/>
                <w:b/>
                <w:bCs/>
                <w:sz w:val="20"/>
                <w:szCs w:val="20"/>
              </w:rPr>
              <w:t>przewodów kominowych grawitacyjnych</w:t>
            </w:r>
          </w:p>
          <w:p w14:paraId="554B06F0" w14:textId="77777777" w:rsidR="00D04F0E" w:rsidRPr="00B91BB6" w:rsidRDefault="00D04F0E" w:rsidP="00D04F0E">
            <w:pPr>
              <w:tabs>
                <w:tab w:val="right" w:pos="-288"/>
                <w:tab w:val="left" w:pos="72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A561907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91BB6">
              <w:rPr>
                <w:rFonts w:ascii="Calibri" w:hAnsi="Calibri" w:cs="Calibri"/>
                <w:sz w:val="18"/>
                <w:szCs w:val="20"/>
              </w:rPr>
              <w:t>………………………………………………………………………..</w:t>
            </w:r>
          </w:p>
          <w:p w14:paraId="140AF457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  <w:p w14:paraId="034C7C6F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91BB6">
              <w:rPr>
                <w:rFonts w:ascii="Calibri" w:hAnsi="Calibri" w:cs="Calibri"/>
                <w:sz w:val="18"/>
                <w:szCs w:val="20"/>
              </w:rPr>
              <w:t>………………………………………………………………………..</w:t>
            </w:r>
          </w:p>
          <w:p w14:paraId="284E6519" w14:textId="77777777" w:rsidR="00D04F0E" w:rsidRPr="00B91BB6" w:rsidRDefault="00D04F0E" w:rsidP="00D04F0E">
            <w:pPr>
              <w:tabs>
                <w:tab w:val="right" w:pos="-288"/>
                <w:tab w:val="left" w:pos="72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1BB6">
              <w:rPr>
                <w:rFonts w:ascii="Calibri" w:hAnsi="Calibri" w:cs="Calibri"/>
                <w:sz w:val="18"/>
                <w:szCs w:val="20"/>
              </w:rPr>
              <w:t>Imię i nazwisko oraz nr uprawnień</w:t>
            </w:r>
          </w:p>
        </w:tc>
        <w:tc>
          <w:tcPr>
            <w:tcW w:w="5539" w:type="dxa"/>
          </w:tcPr>
          <w:p w14:paraId="62894174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  <w:p w14:paraId="46A0FA06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  <w:p w14:paraId="28A48DD3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  <w:p w14:paraId="4BE1A2BB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  <w:p w14:paraId="2A2CB9ED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  <w:p w14:paraId="10E57259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91BB6">
              <w:rPr>
                <w:rFonts w:ascii="Calibri" w:hAnsi="Calibri" w:cs="Calibri"/>
                <w:sz w:val="18"/>
                <w:szCs w:val="20"/>
              </w:rPr>
              <w:t>..........................................................................</w:t>
            </w:r>
          </w:p>
          <w:p w14:paraId="4D606B1E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91BB6">
              <w:rPr>
                <w:rFonts w:ascii="Calibri" w:hAnsi="Calibri" w:cs="Calibri"/>
                <w:sz w:val="18"/>
                <w:szCs w:val="20"/>
              </w:rPr>
              <w:t>(czytelny podpis oraz pieczątka)</w:t>
            </w:r>
          </w:p>
        </w:tc>
      </w:tr>
      <w:tr w:rsidR="00D04F0E" w:rsidRPr="00B91BB6" w14:paraId="3258E913" w14:textId="77777777" w:rsidTr="00E90B72">
        <w:trPr>
          <w:trHeight w:val="975"/>
        </w:trPr>
        <w:tc>
          <w:tcPr>
            <w:tcW w:w="4667" w:type="dxa"/>
            <w:gridSpan w:val="2"/>
            <w:tcBorders>
              <w:bottom w:val="single" w:sz="4" w:space="0" w:color="auto"/>
            </w:tcBorders>
          </w:tcPr>
          <w:p w14:paraId="46985216" w14:textId="5397FDAE" w:rsidR="00D04F0E" w:rsidRPr="00B91BB6" w:rsidRDefault="00D04F0E" w:rsidP="00D04F0E">
            <w:pPr>
              <w:tabs>
                <w:tab w:val="right" w:pos="-288"/>
                <w:tab w:val="left" w:pos="72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91BB6">
              <w:rPr>
                <w:rFonts w:ascii="Calibri" w:hAnsi="Calibri" w:cs="Calibri"/>
                <w:b/>
                <w:bCs/>
                <w:sz w:val="20"/>
                <w:szCs w:val="20"/>
              </w:rPr>
              <w:t>przewodów kominowych</w:t>
            </w:r>
          </w:p>
          <w:p w14:paraId="5C91DF1F" w14:textId="77777777" w:rsidR="00D04F0E" w:rsidRPr="00B91BB6" w:rsidRDefault="00D04F0E" w:rsidP="00D04F0E">
            <w:pPr>
              <w:tabs>
                <w:tab w:val="right" w:pos="-288"/>
                <w:tab w:val="left" w:pos="72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3298CE3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91BB6">
              <w:rPr>
                <w:rFonts w:ascii="Calibri" w:hAnsi="Calibri" w:cs="Calibri"/>
                <w:sz w:val="18"/>
                <w:szCs w:val="20"/>
              </w:rPr>
              <w:t>………………………………………………………………………..</w:t>
            </w:r>
          </w:p>
          <w:p w14:paraId="4C0EDE7E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  <w:p w14:paraId="717A758A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91BB6">
              <w:rPr>
                <w:rFonts w:ascii="Calibri" w:hAnsi="Calibri" w:cs="Calibri"/>
                <w:sz w:val="18"/>
                <w:szCs w:val="20"/>
              </w:rPr>
              <w:t>………………………………………………………………………..</w:t>
            </w:r>
          </w:p>
          <w:p w14:paraId="01FC334F" w14:textId="77777777" w:rsidR="00D04F0E" w:rsidRPr="00B91BB6" w:rsidRDefault="00D04F0E" w:rsidP="00D04F0E">
            <w:pPr>
              <w:tabs>
                <w:tab w:val="right" w:pos="-288"/>
                <w:tab w:val="left" w:pos="72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1BB6">
              <w:rPr>
                <w:rFonts w:ascii="Calibri" w:hAnsi="Calibri" w:cs="Calibri"/>
                <w:sz w:val="18"/>
                <w:szCs w:val="20"/>
              </w:rPr>
              <w:t>Imię i nazwisko oraz nr uprawnień</w:t>
            </w:r>
          </w:p>
        </w:tc>
        <w:tc>
          <w:tcPr>
            <w:tcW w:w="5539" w:type="dxa"/>
            <w:tcBorders>
              <w:bottom w:val="single" w:sz="4" w:space="0" w:color="auto"/>
            </w:tcBorders>
          </w:tcPr>
          <w:p w14:paraId="4349210F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  <w:p w14:paraId="6786219A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  <w:p w14:paraId="1FC40A08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  <w:p w14:paraId="3EC19CC3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  <w:p w14:paraId="24A7C619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 w:cs="Calibri"/>
                <w:sz w:val="18"/>
                <w:szCs w:val="20"/>
              </w:rPr>
            </w:pPr>
          </w:p>
          <w:p w14:paraId="53677E14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91BB6">
              <w:rPr>
                <w:rFonts w:ascii="Calibri" w:hAnsi="Calibri" w:cs="Calibri"/>
                <w:sz w:val="18"/>
                <w:szCs w:val="20"/>
              </w:rPr>
              <w:t>..........................................................................</w:t>
            </w:r>
          </w:p>
          <w:p w14:paraId="445CACAB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ind w:left="408" w:hanging="408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B91BB6">
              <w:rPr>
                <w:rFonts w:ascii="Calibri" w:hAnsi="Calibri" w:cs="Calibri"/>
                <w:sz w:val="18"/>
                <w:szCs w:val="20"/>
              </w:rPr>
              <w:t>(czytelny podpis oraz pieczątka)</w:t>
            </w:r>
          </w:p>
        </w:tc>
      </w:tr>
      <w:tr w:rsidR="00D04F0E" w:rsidRPr="00B91BB6" w14:paraId="5C8E5687" w14:textId="77777777" w:rsidTr="00E90B72">
        <w:trPr>
          <w:trHeight w:val="702"/>
        </w:trPr>
        <w:tc>
          <w:tcPr>
            <w:tcW w:w="1020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F24649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B91BB6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Załączniki do protokołu </w:t>
            </w:r>
          </w:p>
          <w:p w14:paraId="447F23D4" w14:textId="0A61EF99" w:rsidR="00D04F0E" w:rsidRPr="00B91BB6" w:rsidRDefault="00D04F0E" w:rsidP="00D04F0E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91BB6">
              <w:rPr>
                <w:rFonts w:ascii="Calibri" w:hAnsi="Calibri" w:cs="Calibri"/>
                <w:b/>
                <w:i/>
                <w:sz w:val="22"/>
                <w:szCs w:val="22"/>
              </w:rPr>
              <w:t>np. protokoły pomiarów, kserokopie uprawnień do wykonywania kontroli</w:t>
            </w:r>
          </w:p>
        </w:tc>
      </w:tr>
      <w:tr w:rsidR="00D04F0E" w:rsidRPr="00B91BB6" w14:paraId="7D37D2B3" w14:textId="77777777" w:rsidTr="00E90B72">
        <w:trPr>
          <w:trHeight w:val="350"/>
        </w:trPr>
        <w:tc>
          <w:tcPr>
            <w:tcW w:w="479" w:type="dxa"/>
            <w:tcBorders>
              <w:top w:val="single" w:sz="12" w:space="0" w:color="000000"/>
            </w:tcBorders>
          </w:tcPr>
          <w:p w14:paraId="5B9A6311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91BB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727" w:type="dxa"/>
            <w:gridSpan w:val="2"/>
            <w:tcBorders>
              <w:top w:val="single" w:sz="12" w:space="0" w:color="000000"/>
            </w:tcBorders>
          </w:tcPr>
          <w:p w14:paraId="4CD75DD7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4F0E" w:rsidRPr="00B91BB6" w14:paraId="4DFD1C06" w14:textId="77777777" w:rsidTr="00E90B72">
        <w:trPr>
          <w:trHeight w:val="350"/>
        </w:trPr>
        <w:tc>
          <w:tcPr>
            <w:tcW w:w="479" w:type="dxa"/>
          </w:tcPr>
          <w:p w14:paraId="619B15CF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91BB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9727" w:type="dxa"/>
            <w:gridSpan w:val="2"/>
          </w:tcPr>
          <w:p w14:paraId="15A09EE9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4F0E" w:rsidRPr="00B91BB6" w14:paraId="7CFB78E3" w14:textId="77777777" w:rsidTr="00E90B72">
        <w:trPr>
          <w:trHeight w:val="350"/>
        </w:trPr>
        <w:tc>
          <w:tcPr>
            <w:tcW w:w="479" w:type="dxa"/>
          </w:tcPr>
          <w:p w14:paraId="0228E1AF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91BB6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9727" w:type="dxa"/>
            <w:gridSpan w:val="2"/>
          </w:tcPr>
          <w:p w14:paraId="75669F55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4F0E" w:rsidRPr="00B91BB6" w14:paraId="524BECD9" w14:textId="77777777" w:rsidTr="00E90B72">
        <w:trPr>
          <w:trHeight w:val="350"/>
        </w:trPr>
        <w:tc>
          <w:tcPr>
            <w:tcW w:w="479" w:type="dxa"/>
          </w:tcPr>
          <w:p w14:paraId="56599AB8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91BB6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9727" w:type="dxa"/>
            <w:gridSpan w:val="2"/>
          </w:tcPr>
          <w:p w14:paraId="4691613B" w14:textId="77777777" w:rsidR="00D04F0E" w:rsidRPr="00B91BB6" w:rsidRDefault="00D04F0E" w:rsidP="00D04F0E">
            <w:pPr>
              <w:tabs>
                <w:tab w:val="right" w:pos="284"/>
                <w:tab w:val="left" w:pos="408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5CA278F" w14:textId="77777777" w:rsidR="00B607FB" w:rsidRPr="00B91BB6" w:rsidRDefault="00B607FB" w:rsidP="00674902">
      <w:pPr>
        <w:jc w:val="both"/>
        <w:rPr>
          <w:rFonts w:ascii="Calibri" w:hAnsi="Calibri" w:cs="Calibri"/>
          <w:b/>
        </w:rPr>
      </w:pPr>
    </w:p>
    <w:sectPr w:rsidR="00B607FB" w:rsidRPr="00B91BB6" w:rsidSect="00757291">
      <w:pgSz w:w="11906" w:h="16838"/>
      <w:pgMar w:top="851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F2DB8" w14:textId="77777777" w:rsidR="003B3AC7" w:rsidRDefault="003B3AC7">
      <w:r>
        <w:separator/>
      </w:r>
    </w:p>
  </w:endnote>
  <w:endnote w:type="continuationSeparator" w:id="0">
    <w:p w14:paraId="2D737735" w14:textId="77777777" w:rsidR="003B3AC7" w:rsidRDefault="003B3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166" w14:textId="77777777" w:rsidR="003F34BE" w:rsidRDefault="003F34BE" w:rsidP="00885D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18522E" w14:textId="77777777" w:rsidR="003F34BE" w:rsidRDefault="003F34BE" w:rsidP="00885D6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936B0" w14:textId="77777777" w:rsidR="003F34BE" w:rsidRPr="00BF442C" w:rsidRDefault="003F34BE" w:rsidP="00885D65">
    <w:pPr>
      <w:pStyle w:val="Stopka"/>
      <w:framePr w:wrap="around" w:vAnchor="text" w:hAnchor="margin" w:xAlign="right" w:y="1"/>
      <w:rPr>
        <w:rStyle w:val="Numerstrony"/>
        <w:rFonts w:ascii="Calibri" w:hAnsi="Calibri" w:cs="Calibri"/>
      </w:rPr>
    </w:pPr>
    <w:r w:rsidRPr="00BF442C">
      <w:rPr>
        <w:rStyle w:val="Numerstrony"/>
        <w:rFonts w:ascii="Calibri" w:hAnsi="Calibri" w:cs="Calibri"/>
        <w:sz w:val="20"/>
        <w:szCs w:val="20"/>
      </w:rPr>
      <w:fldChar w:fldCharType="begin"/>
    </w:r>
    <w:r w:rsidRPr="00BF442C">
      <w:rPr>
        <w:rStyle w:val="Numerstrony"/>
        <w:rFonts w:ascii="Calibri" w:hAnsi="Calibri" w:cs="Calibri"/>
        <w:sz w:val="20"/>
        <w:szCs w:val="20"/>
      </w:rPr>
      <w:instrText xml:space="preserve">PAGE  </w:instrText>
    </w:r>
    <w:r w:rsidRPr="00BF442C">
      <w:rPr>
        <w:rStyle w:val="Numerstrony"/>
        <w:rFonts w:ascii="Calibri" w:hAnsi="Calibri" w:cs="Calibri"/>
        <w:sz w:val="20"/>
        <w:szCs w:val="20"/>
      </w:rPr>
      <w:fldChar w:fldCharType="separate"/>
    </w:r>
    <w:r w:rsidR="000478DC" w:rsidRPr="00BF442C">
      <w:rPr>
        <w:rStyle w:val="Numerstrony"/>
        <w:rFonts w:ascii="Calibri" w:hAnsi="Calibri" w:cs="Calibri"/>
        <w:noProof/>
        <w:sz w:val="20"/>
        <w:szCs w:val="20"/>
      </w:rPr>
      <w:t>7</w:t>
    </w:r>
    <w:r w:rsidRPr="00BF442C">
      <w:rPr>
        <w:rStyle w:val="Numerstrony"/>
        <w:rFonts w:ascii="Calibri" w:hAnsi="Calibri" w:cs="Calibri"/>
        <w:sz w:val="20"/>
        <w:szCs w:val="20"/>
      </w:rPr>
      <w:fldChar w:fldCharType="end"/>
    </w:r>
  </w:p>
  <w:p w14:paraId="35C3ADF8" w14:textId="77777777" w:rsidR="003F34BE" w:rsidRDefault="003F34BE" w:rsidP="00885D6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0EF22" w14:textId="77777777" w:rsidR="003B3AC7" w:rsidRDefault="003B3AC7">
      <w:r>
        <w:separator/>
      </w:r>
    </w:p>
  </w:footnote>
  <w:footnote w:type="continuationSeparator" w:id="0">
    <w:p w14:paraId="6CB06EC6" w14:textId="77777777" w:rsidR="003B3AC7" w:rsidRDefault="003B3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CD5"/>
    <w:multiLevelType w:val="hybridMultilevel"/>
    <w:tmpl w:val="542EDD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750EF7"/>
    <w:multiLevelType w:val="hybridMultilevel"/>
    <w:tmpl w:val="909C4096"/>
    <w:lvl w:ilvl="0" w:tplc="86E0B9B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AE024A"/>
    <w:multiLevelType w:val="hybridMultilevel"/>
    <w:tmpl w:val="28B02B48"/>
    <w:lvl w:ilvl="0" w:tplc="E35CEB08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4662A3"/>
    <w:multiLevelType w:val="hybridMultilevel"/>
    <w:tmpl w:val="F05EC564"/>
    <w:lvl w:ilvl="0" w:tplc="0F406D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E42BD7"/>
    <w:multiLevelType w:val="hybridMultilevel"/>
    <w:tmpl w:val="909C40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77712D"/>
    <w:multiLevelType w:val="hybridMultilevel"/>
    <w:tmpl w:val="497EF3A0"/>
    <w:lvl w:ilvl="0" w:tplc="86E0B9B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D1E16"/>
    <w:multiLevelType w:val="multilevel"/>
    <w:tmpl w:val="5FA822C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B33E63"/>
    <w:multiLevelType w:val="hybridMultilevel"/>
    <w:tmpl w:val="E14A92D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07D12"/>
    <w:multiLevelType w:val="hybridMultilevel"/>
    <w:tmpl w:val="37F8891C"/>
    <w:lvl w:ilvl="0" w:tplc="F65E33B4">
      <w:start w:val="1"/>
      <w:numFmt w:val="upperRoman"/>
      <w:lvlText w:val="%1."/>
      <w:lvlJc w:val="left"/>
      <w:pPr>
        <w:ind w:left="1396" w:hanging="720"/>
      </w:pPr>
      <w:rPr>
        <w:rFonts w:hint="default"/>
        <w:b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56" w:hanging="360"/>
      </w:pPr>
    </w:lvl>
    <w:lvl w:ilvl="2" w:tplc="0415001B" w:tentative="1">
      <w:start w:val="1"/>
      <w:numFmt w:val="lowerRoman"/>
      <w:lvlText w:val="%3."/>
      <w:lvlJc w:val="right"/>
      <w:pPr>
        <w:ind w:left="2476" w:hanging="180"/>
      </w:pPr>
    </w:lvl>
    <w:lvl w:ilvl="3" w:tplc="0415000F" w:tentative="1">
      <w:start w:val="1"/>
      <w:numFmt w:val="decimal"/>
      <w:lvlText w:val="%4."/>
      <w:lvlJc w:val="left"/>
      <w:pPr>
        <w:ind w:left="3196" w:hanging="360"/>
      </w:pPr>
    </w:lvl>
    <w:lvl w:ilvl="4" w:tplc="04150019" w:tentative="1">
      <w:start w:val="1"/>
      <w:numFmt w:val="lowerLetter"/>
      <w:lvlText w:val="%5."/>
      <w:lvlJc w:val="left"/>
      <w:pPr>
        <w:ind w:left="3916" w:hanging="360"/>
      </w:pPr>
    </w:lvl>
    <w:lvl w:ilvl="5" w:tplc="0415001B" w:tentative="1">
      <w:start w:val="1"/>
      <w:numFmt w:val="lowerRoman"/>
      <w:lvlText w:val="%6."/>
      <w:lvlJc w:val="right"/>
      <w:pPr>
        <w:ind w:left="4636" w:hanging="180"/>
      </w:pPr>
    </w:lvl>
    <w:lvl w:ilvl="6" w:tplc="0415000F" w:tentative="1">
      <w:start w:val="1"/>
      <w:numFmt w:val="decimal"/>
      <w:lvlText w:val="%7."/>
      <w:lvlJc w:val="left"/>
      <w:pPr>
        <w:ind w:left="5356" w:hanging="360"/>
      </w:pPr>
    </w:lvl>
    <w:lvl w:ilvl="7" w:tplc="04150019" w:tentative="1">
      <w:start w:val="1"/>
      <w:numFmt w:val="lowerLetter"/>
      <w:lvlText w:val="%8."/>
      <w:lvlJc w:val="left"/>
      <w:pPr>
        <w:ind w:left="6076" w:hanging="360"/>
      </w:pPr>
    </w:lvl>
    <w:lvl w:ilvl="8" w:tplc="0415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9" w15:restartNumberingAfterBreak="0">
    <w:nsid w:val="21752F42"/>
    <w:multiLevelType w:val="hybridMultilevel"/>
    <w:tmpl w:val="909C40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F708BF"/>
    <w:multiLevelType w:val="hybridMultilevel"/>
    <w:tmpl w:val="0AF252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57743F"/>
    <w:multiLevelType w:val="hybridMultilevel"/>
    <w:tmpl w:val="9D9C055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371" w:hanging="360"/>
      </w:pPr>
    </w:lvl>
    <w:lvl w:ilvl="2" w:tplc="FFFFFFFF" w:tentative="1">
      <w:start w:val="1"/>
      <w:numFmt w:val="lowerRoman"/>
      <w:lvlText w:val="%3."/>
      <w:lvlJc w:val="right"/>
      <w:pPr>
        <w:ind w:left="1091" w:hanging="180"/>
      </w:pPr>
    </w:lvl>
    <w:lvl w:ilvl="3" w:tplc="FFFFFFFF" w:tentative="1">
      <w:start w:val="1"/>
      <w:numFmt w:val="decimal"/>
      <w:lvlText w:val="%4."/>
      <w:lvlJc w:val="left"/>
      <w:pPr>
        <w:ind w:left="1811" w:hanging="360"/>
      </w:pPr>
    </w:lvl>
    <w:lvl w:ilvl="4" w:tplc="FFFFFFFF" w:tentative="1">
      <w:start w:val="1"/>
      <w:numFmt w:val="lowerLetter"/>
      <w:lvlText w:val="%5."/>
      <w:lvlJc w:val="left"/>
      <w:pPr>
        <w:ind w:left="2531" w:hanging="360"/>
      </w:pPr>
    </w:lvl>
    <w:lvl w:ilvl="5" w:tplc="FFFFFFFF" w:tentative="1">
      <w:start w:val="1"/>
      <w:numFmt w:val="lowerRoman"/>
      <w:lvlText w:val="%6."/>
      <w:lvlJc w:val="right"/>
      <w:pPr>
        <w:ind w:left="3251" w:hanging="180"/>
      </w:pPr>
    </w:lvl>
    <w:lvl w:ilvl="6" w:tplc="FFFFFFFF" w:tentative="1">
      <w:start w:val="1"/>
      <w:numFmt w:val="decimal"/>
      <w:lvlText w:val="%7."/>
      <w:lvlJc w:val="left"/>
      <w:pPr>
        <w:ind w:left="3971" w:hanging="360"/>
      </w:pPr>
    </w:lvl>
    <w:lvl w:ilvl="7" w:tplc="FFFFFFFF" w:tentative="1">
      <w:start w:val="1"/>
      <w:numFmt w:val="lowerLetter"/>
      <w:lvlText w:val="%8."/>
      <w:lvlJc w:val="left"/>
      <w:pPr>
        <w:ind w:left="4691" w:hanging="360"/>
      </w:pPr>
    </w:lvl>
    <w:lvl w:ilvl="8" w:tplc="FFFFFFFF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2" w15:restartNumberingAfterBreak="0">
    <w:nsid w:val="38AA1530"/>
    <w:multiLevelType w:val="hybridMultilevel"/>
    <w:tmpl w:val="29AE663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3FD17470"/>
    <w:multiLevelType w:val="hybridMultilevel"/>
    <w:tmpl w:val="9CC4AA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8C03CC"/>
    <w:multiLevelType w:val="hybridMultilevel"/>
    <w:tmpl w:val="909C40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771956"/>
    <w:multiLevelType w:val="hybridMultilevel"/>
    <w:tmpl w:val="4AAAF238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47424F"/>
    <w:multiLevelType w:val="hybridMultilevel"/>
    <w:tmpl w:val="9D9C0558"/>
    <w:lvl w:ilvl="0" w:tplc="429E2F0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371" w:hanging="360"/>
      </w:pPr>
    </w:lvl>
    <w:lvl w:ilvl="2" w:tplc="FFFFFFFF" w:tentative="1">
      <w:start w:val="1"/>
      <w:numFmt w:val="lowerRoman"/>
      <w:lvlText w:val="%3."/>
      <w:lvlJc w:val="right"/>
      <w:pPr>
        <w:ind w:left="1091" w:hanging="180"/>
      </w:pPr>
    </w:lvl>
    <w:lvl w:ilvl="3" w:tplc="FFFFFFFF" w:tentative="1">
      <w:start w:val="1"/>
      <w:numFmt w:val="decimal"/>
      <w:lvlText w:val="%4."/>
      <w:lvlJc w:val="left"/>
      <w:pPr>
        <w:ind w:left="1811" w:hanging="360"/>
      </w:pPr>
    </w:lvl>
    <w:lvl w:ilvl="4" w:tplc="FFFFFFFF" w:tentative="1">
      <w:start w:val="1"/>
      <w:numFmt w:val="lowerLetter"/>
      <w:lvlText w:val="%5."/>
      <w:lvlJc w:val="left"/>
      <w:pPr>
        <w:ind w:left="2531" w:hanging="360"/>
      </w:pPr>
    </w:lvl>
    <w:lvl w:ilvl="5" w:tplc="FFFFFFFF" w:tentative="1">
      <w:start w:val="1"/>
      <w:numFmt w:val="lowerRoman"/>
      <w:lvlText w:val="%6."/>
      <w:lvlJc w:val="right"/>
      <w:pPr>
        <w:ind w:left="3251" w:hanging="180"/>
      </w:pPr>
    </w:lvl>
    <w:lvl w:ilvl="6" w:tplc="FFFFFFFF" w:tentative="1">
      <w:start w:val="1"/>
      <w:numFmt w:val="decimal"/>
      <w:lvlText w:val="%7."/>
      <w:lvlJc w:val="left"/>
      <w:pPr>
        <w:ind w:left="3971" w:hanging="360"/>
      </w:pPr>
    </w:lvl>
    <w:lvl w:ilvl="7" w:tplc="FFFFFFFF" w:tentative="1">
      <w:start w:val="1"/>
      <w:numFmt w:val="lowerLetter"/>
      <w:lvlText w:val="%8."/>
      <w:lvlJc w:val="left"/>
      <w:pPr>
        <w:ind w:left="4691" w:hanging="360"/>
      </w:pPr>
    </w:lvl>
    <w:lvl w:ilvl="8" w:tplc="FFFFFFFF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7" w15:restartNumberingAfterBreak="0">
    <w:nsid w:val="55D8199A"/>
    <w:multiLevelType w:val="hybridMultilevel"/>
    <w:tmpl w:val="A9FA5EA2"/>
    <w:lvl w:ilvl="0" w:tplc="690A2BD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FE6BEA"/>
    <w:multiLevelType w:val="hybridMultilevel"/>
    <w:tmpl w:val="497EF3A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1547BC"/>
    <w:multiLevelType w:val="hybridMultilevel"/>
    <w:tmpl w:val="28B02B4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242EF4"/>
    <w:multiLevelType w:val="hybridMultilevel"/>
    <w:tmpl w:val="E14A92D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1620F"/>
    <w:multiLevelType w:val="hybridMultilevel"/>
    <w:tmpl w:val="8500BA1A"/>
    <w:lvl w:ilvl="0" w:tplc="FEA6A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E2AA9"/>
    <w:multiLevelType w:val="hybridMultilevel"/>
    <w:tmpl w:val="909C40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E06C33"/>
    <w:multiLevelType w:val="hybridMultilevel"/>
    <w:tmpl w:val="A154B7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1B32EE"/>
    <w:multiLevelType w:val="hybridMultilevel"/>
    <w:tmpl w:val="909C40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AA27CB"/>
    <w:multiLevelType w:val="hybridMultilevel"/>
    <w:tmpl w:val="909C40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046944"/>
    <w:multiLevelType w:val="hybridMultilevel"/>
    <w:tmpl w:val="614405B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C30162"/>
    <w:multiLevelType w:val="hybridMultilevel"/>
    <w:tmpl w:val="909C409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6823094">
    <w:abstractNumId w:val="13"/>
  </w:num>
  <w:num w:numId="2" w16cid:durableId="275909081">
    <w:abstractNumId w:val="17"/>
  </w:num>
  <w:num w:numId="3" w16cid:durableId="2003583292">
    <w:abstractNumId w:val="12"/>
  </w:num>
  <w:num w:numId="4" w16cid:durableId="33429238">
    <w:abstractNumId w:val="15"/>
  </w:num>
  <w:num w:numId="5" w16cid:durableId="577716421">
    <w:abstractNumId w:val="10"/>
  </w:num>
  <w:num w:numId="6" w16cid:durableId="2104766649">
    <w:abstractNumId w:val="0"/>
  </w:num>
  <w:num w:numId="7" w16cid:durableId="1560290005">
    <w:abstractNumId w:val="23"/>
  </w:num>
  <w:num w:numId="8" w16cid:durableId="2098745216">
    <w:abstractNumId w:val="8"/>
  </w:num>
  <w:num w:numId="9" w16cid:durableId="102768738">
    <w:abstractNumId w:val="1"/>
  </w:num>
  <w:num w:numId="10" w16cid:durableId="2127195020">
    <w:abstractNumId w:val="5"/>
  </w:num>
  <w:num w:numId="11" w16cid:durableId="1607351461">
    <w:abstractNumId w:val="6"/>
  </w:num>
  <w:num w:numId="12" w16cid:durableId="1913193499">
    <w:abstractNumId w:val="21"/>
  </w:num>
  <w:num w:numId="13" w16cid:durableId="1321231326">
    <w:abstractNumId w:val="14"/>
  </w:num>
  <w:num w:numId="14" w16cid:durableId="192614006">
    <w:abstractNumId w:val="2"/>
  </w:num>
  <w:num w:numId="15" w16cid:durableId="1118794754">
    <w:abstractNumId w:val="18"/>
  </w:num>
  <w:num w:numId="16" w16cid:durableId="294987007">
    <w:abstractNumId w:val="26"/>
  </w:num>
  <w:num w:numId="17" w16cid:durableId="450785544">
    <w:abstractNumId w:val="7"/>
  </w:num>
  <w:num w:numId="18" w16cid:durableId="55596124">
    <w:abstractNumId w:val="16"/>
  </w:num>
  <w:num w:numId="19" w16cid:durableId="1740594756">
    <w:abstractNumId w:val="11"/>
  </w:num>
  <w:num w:numId="20" w16cid:durableId="2062826843">
    <w:abstractNumId w:val="20"/>
  </w:num>
  <w:num w:numId="21" w16cid:durableId="113985766">
    <w:abstractNumId w:val="24"/>
  </w:num>
  <w:num w:numId="22" w16cid:durableId="312688063">
    <w:abstractNumId w:val="4"/>
  </w:num>
  <w:num w:numId="23" w16cid:durableId="1280915497">
    <w:abstractNumId w:val="25"/>
  </w:num>
  <w:num w:numId="24" w16cid:durableId="1060910095">
    <w:abstractNumId w:val="27"/>
  </w:num>
  <w:num w:numId="25" w16cid:durableId="1112020312">
    <w:abstractNumId w:val="22"/>
  </w:num>
  <w:num w:numId="26" w16cid:durableId="608704192">
    <w:abstractNumId w:val="9"/>
  </w:num>
  <w:num w:numId="27" w16cid:durableId="20207674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46119134">
    <w:abstractNumId w:val="3"/>
  </w:num>
  <w:num w:numId="29" w16cid:durableId="959653767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2E9"/>
    <w:rsid w:val="00005000"/>
    <w:rsid w:val="00013FF6"/>
    <w:rsid w:val="00014A4B"/>
    <w:rsid w:val="00043053"/>
    <w:rsid w:val="000478DC"/>
    <w:rsid w:val="00052128"/>
    <w:rsid w:val="00055670"/>
    <w:rsid w:val="00070605"/>
    <w:rsid w:val="00085EB1"/>
    <w:rsid w:val="00096A14"/>
    <w:rsid w:val="000A2AE5"/>
    <w:rsid w:val="000B0400"/>
    <w:rsid w:val="000B2BAB"/>
    <w:rsid w:val="000B371A"/>
    <w:rsid w:val="000C5E08"/>
    <w:rsid w:val="000C7307"/>
    <w:rsid w:val="000F0D94"/>
    <w:rsid w:val="000F3BF5"/>
    <w:rsid w:val="000F7B07"/>
    <w:rsid w:val="001064F2"/>
    <w:rsid w:val="00133D06"/>
    <w:rsid w:val="00150ED3"/>
    <w:rsid w:val="00164C1A"/>
    <w:rsid w:val="001652FC"/>
    <w:rsid w:val="00187FC2"/>
    <w:rsid w:val="001A2371"/>
    <w:rsid w:val="001C75D4"/>
    <w:rsid w:val="001D180C"/>
    <w:rsid w:val="001D1B13"/>
    <w:rsid w:val="001D3DBE"/>
    <w:rsid w:val="001D73DC"/>
    <w:rsid w:val="001E5231"/>
    <w:rsid w:val="00201930"/>
    <w:rsid w:val="00213863"/>
    <w:rsid w:val="00217643"/>
    <w:rsid w:val="00223E71"/>
    <w:rsid w:val="00235308"/>
    <w:rsid w:val="00253FE8"/>
    <w:rsid w:val="002620D7"/>
    <w:rsid w:val="00266AC1"/>
    <w:rsid w:val="00280CCE"/>
    <w:rsid w:val="002A0218"/>
    <w:rsid w:val="002A61F4"/>
    <w:rsid w:val="002C2AAC"/>
    <w:rsid w:val="002D5BC6"/>
    <w:rsid w:val="002E12CF"/>
    <w:rsid w:val="003105E2"/>
    <w:rsid w:val="003109CD"/>
    <w:rsid w:val="00311996"/>
    <w:rsid w:val="00312D93"/>
    <w:rsid w:val="00320047"/>
    <w:rsid w:val="00322DCA"/>
    <w:rsid w:val="0033010A"/>
    <w:rsid w:val="00346D1F"/>
    <w:rsid w:val="003720CB"/>
    <w:rsid w:val="00377AC7"/>
    <w:rsid w:val="00392A03"/>
    <w:rsid w:val="003B3AC7"/>
    <w:rsid w:val="003B69BD"/>
    <w:rsid w:val="003C4769"/>
    <w:rsid w:val="003C67EF"/>
    <w:rsid w:val="003E6277"/>
    <w:rsid w:val="003E6855"/>
    <w:rsid w:val="003F34BE"/>
    <w:rsid w:val="003F5DDF"/>
    <w:rsid w:val="00420750"/>
    <w:rsid w:val="0047233D"/>
    <w:rsid w:val="004A4486"/>
    <w:rsid w:val="004B548A"/>
    <w:rsid w:val="004E09F3"/>
    <w:rsid w:val="004E6318"/>
    <w:rsid w:val="004F1AC7"/>
    <w:rsid w:val="00502235"/>
    <w:rsid w:val="00522380"/>
    <w:rsid w:val="00526238"/>
    <w:rsid w:val="005432F4"/>
    <w:rsid w:val="00556FDE"/>
    <w:rsid w:val="00563145"/>
    <w:rsid w:val="00582A11"/>
    <w:rsid w:val="00593470"/>
    <w:rsid w:val="005A2A85"/>
    <w:rsid w:val="005A41C3"/>
    <w:rsid w:val="005B2B9A"/>
    <w:rsid w:val="005C3829"/>
    <w:rsid w:val="005D5FE4"/>
    <w:rsid w:val="005E039A"/>
    <w:rsid w:val="00624325"/>
    <w:rsid w:val="00644449"/>
    <w:rsid w:val="006709AC"/>
    <w:rsid w:val="006715CA"/>
    <w:rsid w:val="00674902"/>
    <w:rsid w:val="00693BF0"/>
    <w:rsid w:val="006A1248"/>
    <w:rsid w:val="006A3122"/>
    <w:rsid w:val="006C274A"/>
    <w:rsid w:val="006C79C2"/>
    <w:rsid w:val="006D0B60"/>
    <w:rsid w:val="006D2D5E"/>
    <w:rsid w:val="006F5C07"/>
    <w:rsid w:val="00727A14"/>
    <w:rsid w:val="00730241"/>
    <w:rsid w:val="00734E89"/>
    <w:rsid w:val="00744B02"/>
    <w:rsid w:val="00757291"/>
    <w:rsid w:val="007605BE"/>
    <w:rsid w:val="00771471"/>
    <w:rsid w:val="00780F6B"/>
    <w:rsid w:val="007B0606"/>
    <w:rsid w:val="007B2BE4"/>
    <w:rsid w:val="007B6E9F"/>
    <w:rsid w:val="007D43F6"/>
    <w:rsid w:val="007E7308"/>
    <w:rsid w:val="00800F70"/>
    <w:rsid w:val="0081005B"/>
    <w:rsid w:val="008307E9"/>
    <w:rsid w:val="00835477"/>
    <w:rsid w:val="0083662C"/>
    <w:rsid w:val="00836685"/>
    <w:rsid w:val="00872136"/>
    <w:rsid w:val="00885244"/>
    <w:rsid w:val="00885D65"/>
    <w:rsid w:val="008B49F9"/>
    <w:rsid w:val="008C4727"/>
    <w:rsid w:val="008D02E9"/>
    <w:rsid w:val="008D18E9"/>
    <w:rsid w:val="008F2363"/>
    <w:rsid w:val="008F326E"/>
    <w:rsid w:val="00914415"/>
    <w:rsid w:val="00926FA7"/>
    <w:rsid w:val="00947BF2"/>
    <w:rsid w:val="00952AD1"/>
    <w:rsid w:val="00971EF3"/>
    <w:rsid w:val="00992ED0"/>
    <w:rsid w:val="009B3F33"/>
    <w:rsid w:val="009C306F"/>
    <w:rsid w:val="009E6889"/>
    <w:rsid w:val="009F7204"/>
    <w:rsid w:val="00A30409"/>
    <w:rsid w:val="00A53D78"/>
    <w:rsid w:val="00A61608"/>
    <w:rsid w:val="00A7133F"/>
    <w:rsid w:val="00A73593"/>
    <w:rsid w:val="00A750ED"/>
    <w:rsid w:val="00A76AFA"/>
    <w:rsid w:val="00AB079F"/>
    <w:rsid w:val="00AB2C19"/>
    <w:rsid w:val="00AB4AE5"/>
    <w:rsid w:val="00AD1F21"/>
    <w:rsid w:val="00AF0E1A"/>
    <w:rsid w:val="00B061DF"/>
    <w:rsid w:val="00B16C7E"/>
    <w:rsid w:val="00B21A76"/>
    <w:rsid w:val="00B21C78"/>
    <w:rsid w:val="00B34466"/>
    <w:rsid w:val="00B365E4"/>
    <w:rsid w:val="00B50F5F"/>
    <w:rsid w:val="00B5781D"/>
    <w:rsid w:val="00B607FB"/>
    <w:rsid w:val="00B6408E"/>
    <w:rsid w:val="00B64AA0"/>
    <w:rsid w:val="00B802C1"/>
    <w:rsid w:val="00B91BB6"/>
    <w:rsid w:val="00B937F7"/>
    <w:rsid w:val="00B95386"/>
    <w:rsid w:val="00BB43FB"/>
    <w:rsid w:val="00BC140E"/>
    <w:rsid w:val="00BD1CF1"/>
    <w:rsid w:val="00BE793A"/>
    <w:rsid w:val="00BF442C"/>
    <w:rsid w:val="00BF468B"/>
    <w:rsid w:val="00C00522"/>
    <w:rsid w:val="00C01206"/>
    <w:rsid w:val="00C0396F"/>
    <w:rsid w:val="00C12FD0"/>
    <w:rsid w:val="00C41F30"/>
    <w:rsid w:val="00C622BA"/>
    <w:rsid w:val="00C91FC2"/>
    <w:rsid w:val="00C97092"/>
    <w:rsid w:val="00CC1E1C"/>
    <w:rsid w:val="00D00786"/>
    <w:rsid w:val="00D03319"/>
    <w:rsid w:val="00D04F0E"/>
    <w:rsid w:val="00D05FFD"/>
    <w:rsid w:val="00D0675C"/>
    <w:rsid w:val="00D34A15"/>
    <w:rsid w:val="00D51CDD"/>
    <w:rsid w:val="00D55D08"/>
    <w:rsid w:val="00D710AF"/>
    <w:rsid w:val="00D86ABD"/>
    <w:rsid w:val="00DA16C3"/>
    <w:rsid w:val="00DA206F"/>
    <w:rsid w:val="00DA4B9C"/>
    <w:rsid w:val="00DA5693"/>
    <w:rsid w:val="00DB348C"/>
    <w:rsid w:val="00E063FA"/>
    <w:rsid w:val="00E06C54"/>
    <w:rsid w:val="00E10A77"/>
    <w:rsid w:val="00E14F43"/>
    <w:rsid w:val="00E43141"/>
    <w:rsid w:val="00E448B3"/>
    <w:rsid w:val="00E465FD"/>
    <w:rsid w:val="00E57856"/>
    <w:rsid w:val="00E87407"/>
    <w:rsid w:val="00E90B72"/>
    <w:rsid w:val="00E96B7D"/>
    <w:rsid w:val="00EA2ADE"/>
    <w:rsid w:val="00EA520E"/>
    <w:rsid w:val="00EA69C3"/>
    <w:rsid w:val="00EB37BE"/>
    <w:rsid w:val="00EB452A"/>
    <w:rsid w:val="00EB5BB1"/>
    <w:rsid w:val="00EC2CE7"/>
    <w:rsid w:val="00ED1155"/>
    <w:rsid w:val="00ED7F4D"/>
    <w:rsid w:val="00EE6BF1"/>
    <w:rsid w:val="00EF3895"/>
    <w:rsid w:val="00EF7260"/>
    <w:rsid w:val="00F04589"/>
    <w:rsid w:val="00F37A32"/>
    <w:rsid w:val="00F46EFC"/>
    <w:rsid w:val="00F6207A"/>
    <w:rsid w:val="00F772EF"/>
    <w:rsid w:val="00F8446B"/>
    <w:rsid w:val="00FA25FC"/>
    <w:rsid w:val="00FA28AC"/>
    <w:rsid w:val="00FA4A0E"/>
    <w:rsid w:val="00FC0936"/>
    <w:rsid w:val="00FC56A3"/>
    <w:rsid w:val="00FE14C3"/>
    <w:rsid w:val="00FE197A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D31943"/>
  <w15:chartTrackingRefBased/>
  <w15:docId w15:val="{0E91E667-CDF0-4A38-91CC-878BF3100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902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qFormat/>
    <w:rsid w:val="00674902"/>
    <w:pPr>
      <w:keepNext/>
      <w:jc w:val="center"/>
      <w:outlineLvl w:val="0"/>
    </w:pPr>
    <w:rPr>
      <w:rFonts w:ascii="Arial" w:hAnsi="Arial" w:cs="Arial"/>
      <w:b/>
      <w:bCs/>
      <w:i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674902"/>
    <w:pPr>
      <w:spacing w:before="100" w:beforeAutospacing="1" w:after="100" w:afterAutospacing="1"/>
    </w:pPr>
  </w:style>
  <w:style w:type="character" w:customStyle="1" w:styleId="akapitustep1">
    <w:name w:val="akapitustep1"/>
    <w:basedOn w:val="Domylnaczcionkaakapitu"/>
    <w:rsid w:val="00674902"/>
  </w:style>
  <w:style w:type="paragraph" w:styleId="Stopka">
    <w:name w:val="footer"/>
    <w:basedOn w:val="Normalny"/>
    <w:rsid w:val="00885D6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85D65"/>
  </w:style>
  <w:style w:type="table" w:styleId="Tabela-Siatka">
    <w:name w:val="Table Grid"/>
    <w:basedOn w:val="Standardowy"/>
    <w:uiPriority w:val="59"/>
    <w:rsid w:val="009144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1652FC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0675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0675C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F44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442C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5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1330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</vt:lpstr>
    </vt:vector>
  </TitlesOfParts>
  <Company/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subject/>
  <dc:creator>vista</dc:creator>
  <cp:keywords/>
  <cp:lastModifiedBy>Lucyna Chorągwicka</cp:lastModifiedBy>
  <cp:revision>7</cp:revision>
  <cp:lastPrinted>2014-04-13T23:00:00Z</cp:lastPrinted>
  <dcterms:created xsi:type="dcterms:W3CDTF">2026-01-27T12:22:00Z</dcterms:created>
  <dcterms:modified xsi:type="dcterms:W3CDTF">2026-01-30T08:29:00Z</dcterms:modified>
</cp:coreProperties>
</file>